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1B255" w14:textId="77777777" w:rsidR="00150733" w:rsidRPr="006667D6" w:rsidRDefault="00150733" w:rsidP="00150733">
      <w:pPr>
        <w:pStyle w:val="berschrift3"/>
        <w:numPr>
          <w:ilvl w:val="0"/>
          <w:numId w:val="0"/>
        </w:numPr>
      </w:pPr>
      <w:bookmarkStart w:id="0" w:name="_Toc158297647"/>
      <w:r>
        <w:t>5</w:t>
      </w:r>
      <w:r w:rsidRPr="006667D6">
        <w:t>.4.2. Übergang vom Kindergarten in die Schule</w:t>
      </w:r>
      <w:bookmarkEnd w:id="0"/>
    </w:p>
    <w:p w14:paraId="54E3394D" w14:textId="77777777" w:rsidR="00150733" w:rsidRPr="0028055D" w:rsidRDefault="00150733" w:rsidP="00150733">
      <w:pPr>
        <w:rPr>
          <w:rFonts w:ascii="Arial" w:hAnsi="Arial" w:cs="Arial"/>
          <w:sz w:val="28"/>
          <w:szCs w:val="28"/>
        </w:rPr>
      </w:pPr>
    </w:p>
    <w:p w14:paraId="2C1A1152" w14:textId="77777777" w:rsidR="00150733" w:rsidRPr="0028055D" w:rsidRDefault="00150733" w:rsidP="00150733">
      <w:pPr>
        <w:jc w:val="both"/>
        <w:rPr>
          <w:rFonts w:ascii="Arial" w:hAnsi="Arial" w:cs="Arial"/>
          <w:sz w:val="28"/>
          <w:szCs w:val="28"/>
        </w:rPr>
      </w:pPr>
      <w:r w:rsidRPr="0028055D">
        <w:rPr>
          <w:rFonts w:ascii="Arial" w:hAnsi="Arial" w:cs="Arial"/>
          <w:sz w:val="28"/>
          <w:szCs w:val="28"/>
        </w:rPr>
        <w:t xml:space="preserve">Der Übergang vom </w:t>
      </w:r>
      <w:r>
        <w:rPr>
          <w:rFonts w:ascii="Arial" w:hAnsi="Arial" w:cs="Arial"/>
          <w:sz w:val="28"/>
          <w:szCs w:val="28"/>
        </w:rPr>
        <w:t xml:space="preserve">Kindergartenkind zum Schulkind </w:t>
      </w:r>
      <w:r w:rsidRPr="0028055D">
        <w:rPr>
          <w:rFonts w:ascii="Arial" w:hAnsi="Arial" w:cs="Arial"/>
          <w:sz w:val="28"/>
          <w:szCs w:val="28"/>
        </w:rPr>
        <w:t>ist für die Kinder eine große Herausforderung. Die Kinder erleben Gefühle wie Vorfreude, Neugier, Stolz, Angst und Unsicherheit.  Wir sehen unsere Aufgabe darin, die Kinder gut auf die Schule vorzubereiten.</w:t>
      </w:r>
    </w:p>
    <w:p w14:paraId="7F17422A" w14:textId="6473501D" w:rsidR="00150733" w:rsidRPr="0028055D" w:rsidRDefault="00150733" w:rsidP="00150733">
      <w:pPr>
        <w:jc w:val="both"/>
        <w:rPr>
          <w:rFonts w:ascii="Arial" w:hAnsi="Arial" w:cs="Arial"/>
          <w:sz w:val="28"/>
          <w:szCs w:val="28"/>
        </w:rPr>
      </w:pPr>
      <w:r w:rsidRPr="0028055D">
        <w:rPr>
          <w:rFonts w:ascii="Arial" w:hAnsi="Arial" w:cs="Arial"/>
          <w:sz w:val="28"/>
          <w:szCs w:val="28"/>
        </w:rPr>
        <w:t xml:space="preserve">Die Vorbereitung auf die Schule beginnt nicht erst im letzten Kindergartenjahr. Die Kinder werden während der ganzen Kindergartenzeit auf die Schule vorbereitet. Für uns ist nicht die reine Wissensvermittlung wichtig, sondern Lernen </w:t>
      </w:r>
      <w:r w:rsidR="00BA48B5" w:rsidRPr="0028055D">
        <w:rPr>
          <w:rFonts w:ascii="Arial" w:hAnsi="Arial" w:cs="Arial"/>
          <w:sz w:val="28"/>
          <w:szCs w:val="28"/>
        </w:rPr>
        <w:t>durch das</w:t>
      </w:r>
      <w:r w:rsidRPr="0028055D">
        <w:rPr>
          <w:rFonts w:ascii="Arial" w:hAnsi="Arial" w:cs="Arial"/>
          <w:sz w:val="28"/>
          <w:szCs w:val="28"/>
        </w:rPr>
        <w:t xml:space="preserve"> selbstständige und aktive Tun des Kindes.</w:t>
      </w:r>
    </w:p>
    <w:p w14:paraId="3A523B1F" w14:textId="3034B978" w:rsidR="00150733" w:rsidRDefault="00150733" w:rsidP="00150733">
      <w:pPr>
        <w:jc w:val="both"/>
        <w:rPr>
          <w:rFonts w:ascii="Arial" w:hAnsi="Arial" w:cs="Arial"/>
          <w:sz w:val="28"/>
          <w:szCs w:val="28"/>
        </w:rPr>
      </w:pPr>
      <w:r w:rsidRPr="0028055D">
        <w:rPr>
          <w:rFonts w:ascii="Arial" w:hAnsi="Arial" w:cs="Arial"/>
          <w:sz w:val="28"/>
          <w:szCs w:val="28"/>
        </w:rPr>
        <w:t>Die Kinder im letzten Kindergartenjahr sind bei uns die „Schlauen Füchse“</w:t>
      </w:r>
      <w:r>
        <w:rPr>
          <w:rFonts w:ascii="Arial" w:hAnsi="Arial" w:cs="Arial"/>
          <w:sz w:val="28"/>
          <w:szCs w:val="28"/>
        </w:rPr>
        <w:t>, deren Gruppe sich in der Regel wöchentlich trifft</w:t>
      </w:r>
      <w:r w:rsidRPr="0028055D">
        <w:rPr>
          <w:rFonts w:ascii="Arial" w:hAnsi="Arial" w:cs="Arial"/>
          <w:sz w:val="28"/>
          <w:szCs w:val="28"/>
        </w:rPr>
        <w:t>.</w:t>
      </w:r>
      <w:r>
        <w:rPr>
          <w:rFonts w:ascii="Arial" w:hAnsi="Arial" w:cs="Arial"/>
          <w:sz w:val="28"/>
          <w:szCs w:val="28"/>
        </w:rPr>
        <w:t xml:space="preserve"> Dort bekommen sie Angebote, bei denen es schwerpunktmäßig um die Vorbereitung auf die Schule geht. Hierbei werden die Themenwünsche der jeweiligen Vorschulkinder und ihre Bedarfe von den Fachkräften berücksichtigt. Im Sinne der offenen Arbeit soll das einzelne</w:t>
      </w:r>
      <w:r w:rsidRPr="0028055D">
        <w:rPr>
          <w:rFonts w:ascii="Arial" w:hAnsi="Arial" w:cs="Arial"/>
          <w:sz w:val="28"/>
          <w:szCs w:val="28"/>
        </w:rPr>
        <w:t xml:space="preserve"> Kind mit seinen individuellen Lernvoraussetzungen ernstgenommen und gefördert werden. Für uns </w:t>
      </w:r>
      <w:r w:rsidR="00BA48B5" w:rsidRPr="0028055D">
        <w:rPr>
          <w:rFonts w:ascii="Arial" w:hAnsi="Arial" w:cs="Arial"/>
          <w:sz w:val="28"/>
          <w:szCs w:val="28"/>
        </w:rPr>
        <w:t>ist dabei</w:t>
      </w:r>
      <w:r w:rsidRPr="0028055D">
        <w:rPr>
          <w:rFonts w:ascii="Arial" w:hAnsi="Arial" w:cs="Arial"/>
          <w:sz w:val="28"/>
          <w:szCs w:val="28"/>
        </w:rPr>
        <w:t xml:space="preserve"> eine fehlerfreundliche Atmosphäre sehr wichtig.</w:t>
      </w:r>
      <w:r>
        <w:rPr>
          <w:rFonts w:ascii="Arial" w:hAnsi="Arial" w:cs="Arial"/>
          <w:sz w:val="28"/>
          <w:szCs w:val="28"/>
        </w:rPr>
        <w:t xml:space="preserve"> </w:t>
      </w:r>
    </w:p>
    <w:p w14:paraId="7FB2E375" w14:textId="52E99886" w:rsidR="00150733" w:rsidRDefault="00150733" w:rsidP="00150733">
      <w:pPr>
        <w:jc w:val="both"/>
        <w:rPr>
          <w:rFonts w:ascii="Arial" w:hAnsi="Arial" w:cs="Arial"/>
          <w:sz w:val="28"/>
          <w:szCs w:val="28"/>
        </w:rPr>
      </w:pPr>
      <w:r>
        <w:rPr>
          <w:rFonts w:ascii="Arial" w:hAnsi="Arial" w:cs="Arial"/>
          <w:sz w:val="28"/>
          <w:szCs w:val="28"/>
        </w:rPr>
        <w:t xml:space="preserve">Vorschularbeit beinhaltet nicht nur das Erlernen gewisser motorischer Fähigkeiten, wie z.B. Stifthaltung, schneiden, den eigenen Namen schreiben können, länger </w:t>
      </w:r>
      <w:r w:rsidR="00BA48B5">
        <w:rPr>
          <w:rFonts w:ascii="Arial" w:hAnsi="Arial" w:cs="Arial"/>
          <w:sz w:val="28"/>
          <w:szCs w:val="28"/>
        </w:rPr>
        <w:t>still</w:t>
      </w:r>
      <w:r>
        <w:rPr>
          <w:rFonts w:ascii="Arial" w:hAnsi="Arial" w:cs="Arial"/>
          <w:sz w:val="28"/>
          <w:szCs w:val="28"/>
        </w:rPr>
        <w:t xml:space="preserve"> sitzen; sondern die Förderung von Kompetenzen in umfassenden Bereichen. </w:t>
      </w:r>
    </w:p>
    <w:p w14:paraId="0CCCFF7C" w14:textId="77777777" w:rsidR="00150733" w:rsidRDefault="00150733" w:rsidP="00150733">
      <w:pPr>
        <w:jc w:val="both"/>
        <w:rPr>
          <w:rFonts w:ascii="Arial" w:hAnsi="Arial" w:cs="Arial"/>
          <w:sz w:val="28"/>
          <w:szCs w:val="28"/>
        </w:rPr>
      </w:pPr>
      <w:r>
        <w:rPr>
          <w:rFonts w:ascii="Arial" w:hAnsi="Arial" w:cs="Arial"/>
          <w:sz w:val="28"/>
          <w:szCs w:val="28"/>
        </w:rPr>
        <w:t xml:space="preserve">Im emotionalen Bereich geht es beispielsweise um die Belastbarkeit des Kindes, Selbstwirksamkeit („ich kann etwas bewegen/bewirken“), einen konstruktiven Umgang mit Enttäuschungen, Eigeninitiative, Übernahme von Verantwortung und Selbstständigkeit. </w:t>
      </w:r>
    </w:p>
    <w:p w14:paraId="2F71F4D1" w14:textId="77777777" w:rsidR="00150733" w:rsidRDefault="00150733" w:rsidP="00150733">
      <w:pPr>
        <w:jc w:val="both"/>
        <w:rPr>
          <w:rFonts w:ascii="Arial" w:hAnsi="Arial" w:cs="Arial"/>
          <w:sz w:val="28"/>
          <w:szCs w:val="28"/>
        </w:rPr>
      </w:pPr>
      <w:r>
        <w:rPr>
          <w:rFonts w:ascii="Arial" w:hAnsi="Arial" w:cs="Arial"/>
          <w:sz w:val="28"/>
          <w:szCs w:val="28"/>
        </w:rPr>
        <w:t xml:space="preserve">Im sozialen Bereich geht es insbesondere um die Fähigkeit zu kooperieren, sich anzupassen, Regeln aushandeln und einhalten zu können und die Bereitschaft Probleme zu lösen. </w:t>
      </w:r>
    </w:p>
    <w:p w14:paraId="41C9B551" w14:textId="77777777" w:rsidR="00150733" w:rsidRDefault="00150733" w:rsidP="00150733">
      <w:pPr>
        <w:jc w:val="both"/>
        <w:rPr>
          <w:rFonts w:ascii="Arial" w:hAnsi="Arial" w:cs="Arial"/>
          <w:sz w:val="28"/>
          <w:szCs w:val="28"/>
        </w:rPr>
      </w:pPr>
      <w:r>
        <w:rPr>
          <w:rFonts w:ascii="Arial" w:hAnsi="Arial" w:cs="Arial"/>
          <w:sz w:val="28"/>
          <w:szCs w:val="28"/>
        </w:rPr>
        <w:t xml:space="preserve">Im motorischen Bereich spielen im Wesentlichen die Geschicklichkeit und Koordination von Händen und Fingern, Körperwahrnehmung, Selbstkontrolle und die Fähigkeit eigene Belastungsgrenzen zu kennen eine Rolle. </w:t>
      </w:r>
    </w:p>
    <w:p w14:paraId="723DB186" w14:textId="77777777" w:rsidR="00150733" w:rsidRDefault="00150733" w:rsidP="00150733">
      <w:pPr>
        <w:jc w:val="both"/>
        <w:rPr>
          <w:rFonts w:ascii="Arial" w:hAnsi="Arial" w:cs="Arial"/>
          <w:sz w:val="28"/>
          <w:szCs w:val="28"/>
        </w:rPr>
      </w:pPr>
      <w:r>
        <w:rPr>
          <w:rFonts w:ascii="Arial" w:hAnsi="Arial" w:cs="Arial"/>
          <w:sz w:val="28"/>
          <w:szCs w:val="28"/>
        </w:rPr>
        <w:t>Im kognitiven Bereich achten wir unter anderem auf Konzentrationsfähigkeit, Ausdauer, Aufmerksamkeit, Merkfähigkeit, Neugierde und Freude am Lernen.</w:t>
      </w:r>
    </w:p>
    <w:p w14:paraId="43D05E5C" w14:textId="77777777" w:rsidR="00150733" w:rsidRDefault="00150733" w:rsidP="00150733">
      <w:pPr>
        <w:jc w:val="both"/>
        <w:rPr>
          <w:rFonts w:ascii="Arial" w:hAnsi="Arial" w:cs="Arial"/>
          <w:sz w:val="28"/>
          <w:szCs w:val="28"/>
        </w:rPr>
      </w:pPr>
      <w:r>
        <w:rPr>
          <w:rFonts w:ascii="Arial" w:hAnsi="Arial" w:cs="Arial"/>
          <w:sz w:val="28"/>
          <w:szCs w:val="28"/>
        </w:rPr>
        <w:lastRenderedPageBreak/>
        <w:t>Da die Bedarfe hierin bei jedem Kind und in jeder Schlauen-Fuchs-Gruppe unterschiedlich sein können, ist das Programm der Schlauen Füchse anpassungsfähig. Mögliche Komponenten (die teilweise eine finanzielle Bezuschussung externer Institutionen voraussetzen) sind insbesondere Besuche in städtischen Einrichtungen (Bücherei, Feuerwehr, Polizei, Schwimmbad/DLRG-Projekt, Grundschule), spezielle Projekte (Verkehrserziehung mit „Move-</w:t>
      </w:r>
      <w:proofErr w:type="spellStart"/>
      <w:r>
        <w:rPr>
          <w:rFonts w:ascii="Arial" w:hAnsi="Arial" w:cs="Arial"/>
          <w:sz w:val="28"/>
          <w:szCs w:val="28"/>
        </w:rPr>
        <w:t>it</w:t>
      </w:r>
      <w:proofErr w:type="spellEnd"/>
      <w:r>
        <w:rPr>
          <w:rFonts w:ascii="Arial" w:hAnsi="Arial" w:cs="Arial"/>
          <w:sz w:val="28"/>
          <w:szCs w:val="28"/>
        </w:rPr>
        <w:t xml:space="preserve">“, Müllsammelaktion, Waldtag mit Erlebnispädagogin) und Miniprojekte in der Kita (z.B. Literatur, Klimaschutz, Kunst). Letztendlich gestaltet sich das Vorschulprogramm auf Grundlage unserer partizipativen Arbeit, unter der Einbeziehung der Vorschulkinder. </w:t>
      </w:r>
    </w:p>
    <w:p w14:paraId="2BC0D2DA" w14:textId="77777777" w:rsidR="00150733" w:rsidRDefault="00150733" w:rsidP="00150733">
      <w:pPr>
        <w:jc w:val="both"/>
        <w:rPr>
          <w:rFonts w:ascii="Arial" w:hAnsi="Arial" w:cs="Arial"/>
          <w:sz w:val="28"/>
          <w:szCs w:val="28"/>
        </w:rPr>
      </w:pPr>
    </w:p>
    <w:p w14:paraId="1F65D076" w14:textId="46501079" w:rsidR="00150733" w:rsidRDefault="00150733" w:rsidP="00150733">
      <w:pPr>
        <w:jc w:val="both"/>
        <w:rPr>
          <w:rFonts w:ascii="Arial" w:hAnsi="Arial" w:cs="Arial"/>
          <w:sz w:val="28"/>
          <w:szCs w:val="28"/>
        </w:rPr>
      </w:pPr>
      <w:r>
        <w:rPr>
          <w:rFonts w:ascii="Arial" w:hAnsi="Arial" w:cs="Arial"/>
          <w:sz w:val="28"/>
          <w:szCs w:val="28"/>
        </w:rPr>
        <w:t xml:space="preserve">Im Alltag stehen den Schlauen Füchsen gesonderte Spiel- und Lernmaterialien zur Verfügung, die u.a. spielerische Erfahrungen mit Wörtern, Buchstaben, Zahlen, Rechnungen und komplexen Mustern ermöglichen. Auch hierbei steht nicht das formale Lernen im Vordergrund, sondern die Förderung einer </w:t>
      </w:r>
      <w:r w:rsidR="00BA48B5">
        <w:rPr>
          <w:rFonts w:ascii="Arial" w:hAnsi="Arial" w:cs="Arial"/>
          <w:sz w:val="28"/>
          <w:szCs w:val="28"/>
        </w:rPr>
        <w:t>von innen heraus stammenden Motivation</w:t>
      </w:r>
      <w:r>
        <w:rPr>
          <w:rFonts w:ascii="Arial" w:hAnsi="Arial" w:cs="Arial"/>
          <w:sz w:val="28"/>
          <w:szCs w:val="28"/>
        </w:rPr>
        <w:t>, sich mit diesen Dingen auseinander zu setzen. Dieses Ziel bewirkt des Weiteren, dass die Kinder nicht dazu gezwungen werden, an den Angeboten teilzunehmen.</w:t>
      </w:r>
    </w:p>
    <w:p w14:paraId="1FFAFB7D" w14:textId="77777777" w:rsidR="00150733" w:rsidRDefault="00150733" w:rsidP="00150733">
      <w:pPr>
        <w:jc w:val="both"/>
        <w:rPr>
          <w:rFonts w:ascii="Arial" w:hAnsi="Arial" w:cs="Arial"/>
          <w:sz w:val="28"/>
          <w:szCs w:val="28"/>
        </w:rPr>
      </w:pPr>
    </w:p>
    <w:p w14:paraId="7A8E9BDC" w14:textId="4FE23CB4" w:rsidR="00150733" w:rsidRDefault="00150733" w:rsidP="00150733">
      <w:pPr>
        <w:jc w:val="both"/>
        <w:rPr>
          <w:rFonts w:ascii="Arial" w:hAnsi="Arial" w:cs="Arial"/>
          <w:sz w:val="28"/>
          <w:szCs w:val="28"/>
        </w:rPr>
      </w:pPr>
      <w:r w:rsidRPr="0028055D">
        <w:rPr>
          <w:rFonts w:ascii="Arial" w:hAnsi="Arial" w:cs="Arial"/>
          <w:sz w:val="28"/>
          <w:szCs w:val="28"/>
        </w:rPr>
        <w:t xml:space="preserve">Die Kinder sollen die Möglichkeit haben, mit Zuversicht und Freude dem neuen Lebensabschnitt „Schule“ </w:t>
      </w:r>
      <w:r w:rsidR="00BA48B5" w:rsidRPr="0028055D">
        <w:rPr>
          <w:rFonts w:ascii="Arial" w:hAnsi="Arial" w:cs="Arial"/>
          <w:sz w:val="28"/>
          <w:szCs w:val="28"/>
        </w:rPr>
        <w:t>entgegenzugehen</w:t>
      </w:r>
      <w:r w:rsidRPr="0028055D">
        <w:rPr>
          <w:rFonts w:ascii="Arial" w:hAnsi="Arial" w:cs="Arial"/>
          <w:sz w:val="28"/>
          <w:szCs w:val="28"/>
        </w:rPr>
        <w:t xml:space="preserve">. Die Gruppe der Schlauen Füchse, </w:t>
      </w:r>
      <w:r>
        <w:rPr>
          <w:rFonts w:ascii="Arial" w:hAnsi="Arial" w:cs="Arial"/>
          <w:sz w:val="28"/>
          <w:szCs w:val="28"/>
        </w:rPr>
        <w:t>soll</w:t>
      </w:r>
      <w:r w:rsidRPr="0028055D">
        <w:rPr>
          <w:rFonts w:ascii="Arial" w:hAnsi="Arial" w:cs="Arial"/>
          <w:sz w:val="28"/>
          <w:szCs w:val="28"/>
        </w:rPr>
        <w:t xml:space="preserve"> den Kindern</w:t>
      </w:r>
      <w:r>
        <w:rPr>
          <w:rFonts w:ascii="Arial" w:hAnsi="Arial" w:cs="Arial"/>
          <w:sz w:val="28"/>
          <w:szCs w:val="28"/>
        </w:rPr>
        <w:t xml:space="preserve"> helfen</w:t>
      </w:r>
      <w:r w:rsidRPr="0028055D">
        <w:rPr>
          <w:rFonts w:ascii="Arial" w:hAnsi="Arial" w:cs="Arial"/>
          <w:sz w:val="28"/>
          <w:szCs w:val="28"/>
        </w:rPr>
        <w:t>, sich bewusst und aktiv mit dem neuen Lebensabschnitt auseinanderzusetzen</w:t>
      </w:r>
      <w:r>
        <w:rPr>
          <w:rFonts w:ascii="Arial" w:hAnsi="Arial" w:cs="Arial"/>
          <w:sz w:val="28"/>
          <w:szCs w:val="28"/>
        </w:rPr>
        <w:t>, indem sie sich darin als groß und kompetent erleben</w:t>
      </w:r>
      <w:r w:rsidRPr="0028055D">
        <w:rPr>
          <w:rFonts w:ascii="Arial" w:hAnsi="Arial" w:cs="Arial"/>
          <w:sz w:val="28"/>
          <w:szCs w:val="28"/>
        </w:rPr>
        <w:t xml:space="preserve">. </w:t>
      </w:r>
    </w:p>
    <w:p w14:paraId="4BFE42A1" w14:textId="77777777" w:rsidR="00150733" w:rsidRDefault="00150733" w:rsidP="00150733">
      <w:pPr>
        <w:jc w:val="both"/>
        <w:rPr>
          <w:rFonts w:ascii="Arial" w:hAnsi="Arial" w:cs="Arial"/>
          <w:sz w:val="28"/>
          <w:szCs w:val="28"/>
        </w:rPr>
      </w:pPr>
    </w:p>
    <w:p w14:paraId="744EF021" w14:textId="53E86180" w:rsidR="00150733" w:rsidRPr="006B05ED" w:rsidRDefault="00150733" w:rsidP="00150733">
      <w:pPr>
        <w:jc w:val="both"/>
        <w:rPr>
          <w:rFonts w:ascii="Arial" w:hAnsi="Arial" w:cs="Arial"/>
          <w:sz w:val="28"/>
          <w:szCs w:val="28"/>
        </w:rPr>
      </w:pPr>
      <w:r>
        <w:rPr>
          <w:rFonts w:ascii="Arial" w:hAnsi="Arial" w:cs="Arial"/>
          <w:sz w:val="28"/>
          <w:szCs w:val="28"/>
        </w:rPr>
        <w:t xml:space="preserve">Das Ende der Vorschulzeit gestaltet sich durch ein Schulfest (ein Tag im Rahmen eines Festes, an dem Schule gespielt wird und alle Kindergartenkinder einbezogen sind), eine Schulanfängerabschiedsfeier (zu der alle Eltern und Kinder eingeladen werden) und eine Schulkinderandacht, die die Pastorin bei uns </w:t>
      </w:r>
      <w:r w:rsidR="00BA48B5">
        <w:rPr>
          <w:rFonts w:ascii="Arial" w:hAnsi="Arial" w:cs="Arial"/>
          <w:sz w:val="28"/>
          <w:szCs w:val="28"/>
        </w:rPr>
        <w:t>der Kita</w:t>
      </w:r>
      <w:r>
        <w:rPr>
          <w:rFonts w:ascii="Arial" w:hAnsi="Arial" w:cs="Arial"/>
          <w:sz w:val="28"/>
          <w:szCs w:val="28"/>
        </w:rPr>
        <w:t>, mit den Schlauen Füchsen durchführt.</w:t>
      </w:r>
    </w:p>
    <w:p w14:paraId="4E626201" w14:textId="3EC132F8" w:rsidR="006C3E0F" w:rsidRDefault="006C3E0F" w:rsidP="006C3E0F">
      <w:pPr>
        <w:pStyle w:val="headlinesingle"/>
        <w:ind w:left="0"/>
      </w:pPr>
    </w:p>
    <w:p w14:paraId="14CD1728" w14:textId="77777777" w:rsidR="006C3E0F" w:rsidRDefault="006C3E0F">
      <w:pPr>
        <w:rPr>
          <w:rFonts w:ascii="Arial" w:eastAsia="Times New Roman" w:hAnsi="Arial" w:cs="Times New Roman"/>
          <w:b/>
          <w:bCs/>
          <w:caps/>
          <w:sz w:val="20"/>
          <w:szCs w:val="20"/>
          <w:lang w:eastAsia="de-DE"/>
        </w:rPr>
      </w:pPr>
      <w:r>
        <w:br w:type="page"/>
      </w:r>
    </w:p>
    <w:p w14:paraId="1AFE22D0" w14:textId="77777777" w:rsidR="006C3E0F" w:rsidRDefault="006C3E0F" w:rsidP="006C3E0F">
      <w:pPr>
        <w:rPr>
          <w:rFonts w:ascii="Arial" w:hAnsi="Arial" w:cs="Arial"/>
          <w:b/>
          <w:sz w:val="24"/>
          <w:u w:val="single"/>
        </w:rPr>
      </w:pPr>
      <w:r w:rsidRPr="007046BE">
        <w:rPr>
          <w:rFonts w:ascii="Arial" w:hAnsi="Arial" w:cs="Arial"/>
          <w:b/>
          <w:sz w:val="24"/>
          <w:u w:val="single"/>
        </w:rPr>
        <w:lastRenderedPageBreak/>
        <w:t>Schlaue Füchse – Die Vorschulgruppe</w:t>
      </w:r>
    </w:p>
    <w:p w14:paraId="228A51C4" w14:textId="77777777" w:rsidR="006C3E0F" w:rsidRDefault="006C3E0F" w:rsidP="006C3E0F">
      <w:pPr>
        <w:rPr>
          <w:rFonts w:ascii="Arial" w:hAnsi="Arial" w:cs="Arial"/>
          <w:sz w:val="24"/>
        </w:rPr>
      </w:pPr>
    </w:p>
    <w:p w14:paraId="2F6F9BA1" w14:textId="026507B6" w:rsidR="006C3E0F" w:rsidRDefault="006C3E0F" w:rsidP="006C3E0F">
      <w:pPr>
        <w:rPr>
          <w:rFonts w:ascii="Arial" w:hAnsi="Arial" w:cs="Arial"/>
          <w:sz w:val="24"/>
        </w:rPr>
      </w:pPr>
      <w:r>
        <w:rPr>
          <w:rFonts w:ascii="Arial" w:hAnsi="Arial" w:cs="Arial"/>
          <w:sz w:val="24"/>
        </w:rPr>
        <w:t xml:space="preserve">Die Vorschulzeit, im heutigen Sinn, beginnt sogar schon vor der Geburt. Alles was das Kind während der Schwangerschaft </w:t>
      </w:r>
      <w:r>
        <w:rPr>
          <w:rFonts w:ascii="Arial" w:hAnsi="Arial" w:cs="Arial"/>
          <w:sz w:val="24"/>
        </w:rPr>
        <w:t>und in</w:t>
      </w:r>
      <w:r>
        <w:rPr>
          <w:rFonts w:ascii="Arial" w:hAnsi="Arial" w:cs="Arial"/>
          <w:sz w:val="24"/>
        </w:rPr>
        <w:t xml:space="preserve"> den ersten Lebensjahren erfährt und lernt hat Einfluss auf seine Schulzeit und sein späteres Leben. Deswegen beginnt Vorschularbeit nicht erst im letzten Jahr vor der Schule. </w:t>
      </w:r>
    </w:p>
    <w:p w14:paraId="67B237A4" w14:textId="192DA09C" w:rsidR="006C3E0F" w:rsidRDefault="006C3E0F" w:rsidP="006C3E0F">
      <w:pPr>
        <w:rPr>
          <w:rFonts w:ascii="Arial" w:hAnsi="Arial" w:cs="Arial"/>
          <w:sz w:val="24"/>
        </w:rPr>
      </w:pPr>
      <w:r>
        <w:rPr>
          <w:rFonts w:ascii="Arial" w:hAnsi="Arial" w:cs="Arial"/>
          <w:sz w:val="24"/>
        </w:rPr>
        <w:t xml:space="preserve">Zudem besteht Vorschularbeit heutzutage mehr aus spielerischem und interaktivem </w:t>
      </w:r>
      <w:r>
        <w:rPr>
          <w:rFonts w:ascii="Arial" w:hAnsi="Arial" w:cs="Arial"/>
          <w:sz w:val="24"/>
        </w:rPr>
        <w:t>Lernen</w:t>
      </w:r>
      <w:r>
        <w:rPr>
          <w:rFonts w:ascii="Arial" w:hAnsi="Arial" w:cs="Arial"/>
          <w:sz w:val="24"/>
        </w:rPr>
        <w:t xml:space="preserve"> als Arbeitsblättern, Schreib- und Rechenübungen und Einzelaufgaben am Tisch. Die Arbeit in der Vorschulgruppe knüpft daran an. Hier sind die Kinder in einer altershomogenen Gruppe, in der sie voneinander und miteinander lernen können. Die Fachkräfte planen unter Berücksichtigung der Bedürfnisse und Interessen der jeweiligen Vorschulkinder, zielorientierte, kindgerechte Aktivitäten mit Realitätsbezug und leiten die Kinder dabei an, sich eigenaktiv mit den Herausforderungen dieser Aktivitäten auseinanderzusetzen und die gestellten Aufgaben ausdauernd zu bearbeiten. Wenn die Kinder gelernt haben genau zuzuhören und einen Auftrag gewissenhaft zu erledigen werden sie dadurch in die Lage versetzt diese Kompetenz, im Zuge einer Transferleistung, auch in einem anderen Bereich anzuwenden, wie z.B. in der Schule beim Empfang einer Aufgabe und eines Arbeitsblattes. Zur Festigung der Fähigkeiten werden einzelne Aktivitäten wiederholt und die Freude am Lernen und daran auf neue Herausforderungen zuzugehen stehen im Vordergrund, vor reiner Wissensvermittlung.</w:t>
      </w:r>
    </w:p>
    <w:p w14:paraId="3B0D8BB6" w14:textId="77777777" w:rsidR="006C3E0F" w:rsidRPr="00D01768" w:rsidRDefault="006C3E0F" w:rsidP="006C3E0F">
      <w:pPr>
        <w:rPr>
          <w:rFonts w:ascii="Arial" w:hAnsi="Arial" w:cs="Arial"/>
          <w:sz w:val="24"/>
        </w:rPr>
      </w:pPr>
      <w:r>
        <w:rPr>
          <w:rFonts w:ascii="Arial" w:hAnsi="Arial" w:cs="Arial"/>
          <w:sz w:val="24"/>
        </w:rPr>
        <w:t>„Schulischen“ Komponenten wie z.B. Zahlen, Buchstaben und Schwungübungen begegnen die Kinder schon lange vor ihrer Schulzeit z.B. beim Abzählen der Kinder im Morgenkreis, in Gesellschaftsspielen, Büchern, beim Malen und in Fingerspielen oder anderen motorischen Übungen.</w:t>
      </w:r>
    </w:p>
    <w:p w14:paraId="11B585A2" w14:textId="77777777" w:rsidR="006C3E0F" w:rsidRPr="007046BE" w:rsidRDefault="006C3E0F" w:rsidP="006C3E0F">
      <w:pPr>
        <w:rPr>
          <w:rFonts w:ascii="Arial" w:hAnsi="Arial" w:cs="Arial"/>
          <w:b/>
          <w:sz w:val="24"/>
          <w:u w:val="single"/>
        </w:rPr>
      </w:pPr>
    </w:p>
    <w:p w14:paraId="7BD45A62" w14:textId="77777777" w:rsidR="006C3E0F" w:rsidRPr="00335070" w:rsidRDefault="006C3E0F" w:rsidP="006C3E0F">
      <w:pPr>
        <w:rPr>
          <w:rFonts w:ascii="Arial" w:hAnsi="Arial" w:cs="Arial"/>
          <w:b/>
          <w:sz w:val="24"/>
        </w:rPr>
      </w:pPr>
      <w:r w:rsidRPr="00335070">
        <w:rPr>
          <w:rFonts w:ascii="Arial" w:hAnsi="Arial" w:cs="Arial"/>
          <w:b/>
          <w:sz w:val="24"/>
        </w:rPr>
        <w:t>Erste Treffen</w:t>
      </w:r>
    </w:p>
    <w:p w14:paraId="1C9C6D32" w14:textId="77777777" w:rsidR="006C3E0F" w:rsidRDefault="006C3E0F" w:rsidP="006C3E0F">
      <w:pPr>
        <w:pStyle w:val="Listenabsatz"/>
        <w:numPr>
          <w:ilvl w:val="0"/>
          <w:numId w:val="23"/>
        </w:numPr>
        <w:rPr>
          <w:rFonts w:ascii="Arial" w:hAnsi="Arial" w:cs="Arial"/>
          <w:sz w:val="24"/>
        </w:rPr>
      </w:pPr>
      <w:r>
        <w:rPr>
          <w:rFonts w:ascii="Arial" w:hAnsi="Arial" w:cs="Arial"/>
          <w:sz w:val="24"/>
        </w:rPr>
        <w:t>Im neuen Kindergartenjahr (Spätsommer)</w:t>
      </w:r>
    </w:p>
    <w:p w14:paraId="3815D9ED" w14:textId="77777777" w:rsidR="006C3E0F" w:rsidRDefault="006C3E0F" w:rsidP="006C3E0F">
      <w:pPr>
        <w:pStyle w:val="Listenabsatz"/>
        <w:numPr>
          <w:ilvl w:val="0"/>
          <w:numId w:val="23"/>
        </w:numPr>
        <w:rPr>
          <w:rFonts w:ascii="Arial" w:hAnsi="Arial" w:cs="Arial"/>
          <w:sz w:val="24"/>
        </w:rPr>
      </w:pPr>
      <w:r>
        <w:rPr>
          <w:rFonts w:ascii="Arial" w:hAnsi="Arial" w:cs="Arial"/>
          <w:sz w:val="24"/>
        </w:rPr>
        <w:t>Angebote zur Findung und Stärkung der Gruppe</w:t>
      </w:r>
    </w:p>
    <w:p w14:paraId="39562CDE" w14:textId="77777777" w:rsidR="006C3E0F" w:rsidRDefault="006C3E0F" w:rsidP="006C3E0F">
      <w:pPr>
        <w:pStyle w:val="Listenabsatz"/>
        <w:numPr>
          <w:ilvl w:val="0"/>
          <w:numId w:val="23"/>
        </w:numPr>
        <w:rPr>
          <w:rFonts w:ascii="Arial" w:hAnsi="Arial" w:cs="Arial"/>
          <w:sz w:val="24"/>
        </w:rPr>
      </w:pPr>
      <w:r>
        <w:rPr>
          <w:rFonts w:ascii="Arial" w:hAnsi="Arial" w:cs="Arial"/>
          <w:sz w:val="24"/>
        </w:rPr>
        <w:t>Regeln aushandeln, Konflikte lösen, Anpassungsfähigkeit, Mitbestimmung, eigene Meinung äußern, Selbstwirksamkeit</w:t>
      </w:r>
    </w:p>
    <w:p w14:paraId="3A041D56" w14:textId="77777777" w:rsidR="006C3E0F" w:rsidRPr="007046BE" w:rsidRDefault="006C3E0F" w:rsidP="006C3E0F">
      <w:pPr>
        <w:pStyle w:val="Listenabsatz"/>
        <w:rPr>
          <w:rFonts w:ascii="Arial" w:hAnsi="Arial" w:cs="Arial"/>
          <w:sz w:val="24"/>
        </w:rPr>
      </w:pPr>
    </w:p>
    <w:p w14:paraId="4AE63A2B" w14:textId="77777777" w:rsidR="006C3E0F" w:rsidRPr="00335070" w:rsidRDefault="006C3E0F" w:rsidP="006C3E0F">
      <w:pPr>
        <w:rPr>
          <w:rFonts w:ascii="Arial" w:hAnsi="Arial" w:cs="Arial"/>
          <w:b/>
          <w:sz w:val="24"/>
        </w:rPr>
      </w:pPr>
      <w:r w:rsidRPr="00335070">
        <w:rPr>
          <w:rFonts w:ascii="Arial" w:hAnsi="Arial" w:cs="Arial"/>
          <w:b/>
          <w:sz w:val="24"/>
        </w:rPr>
        <w:t xml:space="preserve">Wanderung </w:t>
      </w:r>
    </w:p>
    <w:p w14:paraId="7D5259DC" w14:textId="77777777" w:rsidR="006C3E0F" w:rsidRDefault="006C3E0F" w:rsidP="006C3E0F">
      <w:pPr>
        <w:pStyle w:val="Listenabsatz"/>
        <w:numPr>
          <w:ilvl w:val="0"/>
          <w:numId w:val="24"/>
        </w:numPr>
        <w:rPr>
          <w:rFonts w:ascii="Arial" w:hAnsi="Arial" w:cs="Arial"/>
          <w:sz w:val="24"/>
        </w:rPr>
      </w:pPr>
      <w:r>
        <w:rPr>
          <w:rFonts w:ascii="Arial" w:hAnsi="Arial" w:cs="Arial"/>
          <w:sz w:val="24"/>
        </w:rPr>
        <w:t>Im Herbst</w:t>
      </w:r>
    </w:p>
    <w:p w14:paraId="5B4E4FBF" w14:textId="77777777" w:rsidR="006C3E0F" w:rsidRDefault="006C3E0F" w:rsidP="006C3E0F">
      <w:pPr>
        <w:pStyle w:val="Listenabsatz"/>
        <w:numPr>
          <w:ilvl w:val="0"/>
          <w:numId w:val="24"/>
        </w:numPr>
        <w:rPr>
          <w:rFonts w:ascii="Arial" w:hAnsi="Arial" w:cs="Arial"/>
          <w:sz w:val="24"/>
        </w:rPr>
      </w:pPr>
      <w:r>
        <w:rPr>
          <w:rFonts w:ascii="Arial" w:hAnsi="Arial" w:cs="Arial"/>
          <w:sz w:val="24"/>
        </w:rPr>
        <w:t>Naturerfahrungen</w:t>
      </w:r>
    </w:p>
    <w:p w14:paraId="665631EB" w14:textId="77777777" w:rsidR="006C3E0F" w:rsidRDefault="006C3E0F" w:rsidP="006C3E0F">
      <w:pPr>
        <w:pStyle w:val="Listenabsatz"/>
        <w:numPr>
          <w:ilvl w:val="0"/>
          <w:numId w:val="24"/>
        </w:numPr>
        <w:rPr>
          <w:rFonts w:ascii="Arial" w:hAnsi="Arial" w:cs="Arial"/>
          <w:sz w:val="24"/>
        </w:rPr>
      </w:pPr>
      <w:r>
        <w:rPr>
          <w:rFonts w:ascii="Arial" w:hAnsi="Arial" w:cs="Arial"/>
          <w:sz w:val="24"/>
        </w:rPr>
        <w:t>Körperlicher Ausdauer, Belastbarkeit</w:t>
      </w:r>
    </w:p>
    <w:p w14:paraId="13C5F4EB" w14:textId="77777777" w:rsidR="006C3E0F" w:rsidRDefault="006C3E0F" w:rsidP="006C3E0F">
      <w:pPr>
        <w:pStyle w:val="Listenabsatz"/>
        <w:numPr>
          <w:ilvl w:val="0"/>
          <w:numId w:val="24"/>
        </w:numPr>
        <w:rPr>
          <w:rFonts w:ascii="Arial" w:hAnsi="Arial" w:cs="Arial"/>
          <w:sz w:val="24"/>
        </w:rPr>
      </w:pPr>
      <w:r>
        <w:rPr>
          <w:rFonts w:ascii="Arial" w:hAnsi="Arial" w:cs="Arial"/>
          <w:sz w:val="24"/>
        </w:rPr>
        <w:t>Verhalten im Straßenverkehr</w:t>
      </w:r>
    </w:p>
    <w:p w14:paraId="2C51881B" w14:textId="77777777" w:rsidR="006C3E0F" w:rsidRPr="007046BE" w:rsidRDefault="006C3E0F" w:rsidP="006C3E0F">
      <w:pPr>
        <w:ind w:left="360"/>
        <w:rPr>
          <w:rFonts w:ascii="Arial" w:hAnsi="Arial" w:cs="Arial"/>
          <w:sz w:val="24"/>
        </w:rPr>
      </w:pPr>
    </w:p>
    <w:p w14:paraId="4EDF3825" w14:textId="77777777" w:rsidR="006C3E0F" w:rsidRPr="00335070" w:rsidRDefault="006C3E0F" w:rsidP="006C3E0F">
      <w:pPr>
        <w:rPr>
          <w:rFonts w:ascii="Arial" w:hAnsi="Arial" w:cs="Arial"/>
          <w:b/>
          <w:sz w:val="24"/>
        </w:rPr>
      </w:pPr>
      <w:r w:rsidRPr="00335070">
        <w:rPr>
          <w:rFonts w:ascii="Arial" w:hAnsi="Arial" w:cs="Arial"/>
          <w:b/>
          <w:sz w:val="24"/>
        </w:rPr>
        <w:lastRenderedPageBreak/>
        <w:t>Literaturprojekt</w:t>
      </w:r>
    </w:p>
    <w:p w14:paraId="6479B017" w14:textId="7F550891" w:rsidR="006C3E0F" w:rsidRDefault="006C3E0F" w:rsidP="006C3E0F">
      <w:pPr>
        <w:pStyle w:val="Listenabsatz"/>
        <w:numPr>
          <w:ilvl w:val="0"/>
          <w:numId w:val="25"/>
        </w:numPr>
        <w:rPr>
          <w:rFonts w:ascii="Arial" w:hAnsi="Arial" w:cs="Arial"/>
          <w:sz w:val="24"/>
        </w:rPr>
      </w:pPr>
      <w:r>
        <w:rPr>
          <w:rFonts w:ascii="Arial" w:hAnsi="Arial" w:cs="Arial"/>
          <w:sz w:val="24"/>
        </w:rPr>
        <w:t>Das Durchlesen</w:t>
      </w:r>
      <w:r>
        <w:rPr>
          <w:rFonts w:ascii="Arial" w:hAnsi="Arial" w:cs="Arial"/>
          <w:sz w:val="24"/>
        </w:rPr>
        <w:t xml:space="preserve"> eines Vorlesebuches in einzelnen Kapiteln und Aufgaben und Angebote dazu durchführen</w:t>
      </w:r>
    </w:p>
    <w:p w14:paraId="2B655B97" w14:textId="77777777" w:rsidR="006C3E0F" w:rsidRDefault="006C3E0F" w:rsidP="006C3E0F">
      <w:pPr>
        <w:pStyle w:val="Listenabsatz"/>
        <w:numPr>
          <w:ilvl w:val="0"/>
          <w:numId w:val="25"/>
        </w:numPr>
        <w:rPr>
          <w:rFonts w:ascii="Arial" w:hAnsi="Arial" w:cs="Arial"/>
          <w:sz w:val="24"/>
        </w:rPr>
      </w:pPr>
      <w:r>
        <w:rPr>
          <w:rFonts w:ascii="Arial" w:hAnsi="Arial" w:cs="Arial"/>
          <w:sz w:val="24"/>
        </w:rPr>
        <w:t>Konzentration, Aufmerksamkeit, Merkfähigkeit</w:t>
      </w:r>
    </w:p>
    <w:p w14:paraId="6A7785A5" w14:textId="77777777" w:rsidR="006C3E0F" w:rsidRDefault="006C3E0F" w:rsidP="006C3E0F">
      <w:pPr>
        <w:pStyle w:val="Listenabsatz"/>
        <w:numPr>
          <w:ilvl w:val="0"/>
          <w:numId w:val="25"/>
        </w:numPr>
        <w:rPr>
          <w:rFonts w:ascii="Arial" w:hAnsi="Arial" w:cs="Arial"/>
          <w:sz w:val="24"/>
        </w:rPr>
      </w:pPr>
      <w:r>
        <w:rPr>
          <w:rFonts w:ascii="Arial" w:hAnsi="Arial" w:cs="Arial"/>
          <w:sz w:val="24"/>
        </w:rPr>
        <w:t>Feinmotorische Kompetenzen</w:t>
      </w:r>
    </w:p>
    <w:p w14:paraId="064F0A53" w14:textId="77777777" w:rsidR="006C3E0F" w:rsidRDefault="006C3E0F" w:rsidP="006C3E0F">
      <w:pPr>
        <w:rPr>
          <w:rFonts w:ascii="Arial" w:hAnsi="Arial" w:cs="Arial"/>
          <w:sz w:val="24"/>
        </w:rPr>
      </w:pPr>
    </w:p>
    <w:p w14:paraId="214BBD8A" w14:textId="77777777" w:rsidR="006C3E0F" w:rsidRPr="00335070" w:rsidRDefault="006C3E0F" w:rsidP="006C3E0F">
      <w:pPr>
        <w:rPr>
          <w:rFonts w:ascii="Arial" w:hAnsi="Arial" w:cs="Arial"/>
          <w:b/>
          <w:sz w:val="24"/>
        </w:rPr>
      </w:pPr>
      <w:r w:rsidRPr="00335070">
        <w:rPr>
          <w:rFonts w:ascii="Arial" w:hAnsi="Arial" w:cs="Arial"/>
          <w:b/>
          <w:sz w:val="24"/>
        </w:rPr>
        <w:t>Verkehrserziehung</w:t>
      </w:r>
    </w:p>
    <w:p w14:paraId="71B31120" w14:textId="77777777" w:rsidR="006C3E0F" w:rsidRDefault="006C3E0F" w:rsidP="006C3E0F">
      <w:pPr>
        <w:pStyle w:val="Listenabsatz"/>
        <w:numPr>
          <w:ilvl w:val="0"/>
          <w:numId w:val="26"/>
        </w:numPr>
        <w:rPr>
          <w:rFonts w:ascii="Arial" w:hAnsi="Arial" w:cs="Arial"/>
          <w:sz w:val="24"/>
        </w:rPr>
      </w:pPr>
      <w:r>
        <w:rPr>
          <w:rFonts w:ascii="Arial" w:hAnsi="Arial" w:cs="Arial"/>
          <w:sz w:val="24"/>
        </w:rPr>
        <w:t>Projekt mit der Move-</w:t>
      </w:r>
      <w:proofErr w:type="spellStart"/>
      <w:r>
        <w:rPr>
          <w:rFonts w:ascii="Arial" w:hAnsi="Arial" w:cs="Arial"/>
          <w:sz w:val="24"/>
        </w:rPr>
        <w:t>it</w:t>
      </w:r>
      <w:proofErr w:type="spellEnd"/>
      <w:r>
        <w:rPr>
          <w:rFonts w:ascii="Arial" w:hAnsi="Arial" w:cs="Arial"/>
          <w:sz w:val="24"/>
        </w:rPr>
        <w:t xml:space="preserve"> Box</w:t>
      </w:r>
    </w:p>
    <w:p w14:paraId="7DA4E917" w14:textId="77777777" w:rsidR="006C3E0F" w:rsidRDefault="006C3E0F" w:rsidP="006C3E0F">
      <w:pPr>
        <w:pStyle w:val="Listenabsatz"/>
        <w:numPr>
          <w:ilvl w:val="0"/>
          <w:numId w:val="26"/>
        </w:numPr>
        <w:rPr>
          <w:rFonts w:ascii="Arial" w:hAnsi="Arial" w:cs="Arial"/>
          <w:sz w:val="24"/>
        </w:rPr>
      </w:pPr>
      <w:r>
        <w:rPr>
          <w:rFonts w:ascii="Arial" w:hAnsi="Arial" w:cs="Arial"/>
          <w:sz w:val="24"/>
        </w:rPr>
        <w:t>Besuchende von der Verkehrswacht und  in der Regel mit Polizei</w:t>
      </w:r>
    </w:p>
    <w:p w14:paraId="3A8F09EC" w14:textId="77777777" w:rsidR="006C3E0F" w:rsidRDefault="006C3E0F" w:rsidP="006C3E0F">
      <w:pPr>
        <w:pStyle w:val="Listenabsatz"/>
        <w:numPr>
          <w:ilvl w:val="0"/>
          <w:numId w:val="26"/>
        </w:numPr>
        <w:rPr>
          <w:rFonts w:ascii="Arial" w:hAnsi="Arial" w:cs="Arial"/>
          <w:sz w:val="24"/>
        </w:rPr>
      </w:pPr>
      <w:r>
        <w:rPr>
          <w:rFonts w:ascii="Arial" w:hAnsi="Arial" w:cs="Arial"/>
          <w:sz w:val="24"/>
        </w:rPr>
        <w:t>Schulwegbegehung</w:t>
      </w:r>
    </w:p>
    <w:p w14:paraId="1C7C723C" w14:textId="77777777" w:rsidR="006C3E0F" w:rsidRDefault="006C3E0F" w:rsidP="006C3E0F">
      <w:pPr>
        <w:pStyle w:val="Listenabsatz"/>
        <w:numPr>
          <w:ilvl w:val="0"/>
          <w:numId w:val="26"/>
        </w:numPr>
        <w:rPr>
          <w:rFonts w:ascii="Arial" w:hAnsi="Arial" w:cs="Arial"/>
          <w:sz w:val="24"/>
        </w:rPr>
      </w:pPr>
      <w:r>
        <w:rPr>
          <w:rFonts w:ascii="Arial" w:hAnsi="Arial" w:cs="Arial"/>
          <w:sz w:val="24"/>
        </w:rPr>
        <w:t>Selbstkontrolle, Übernahme von Verantwortung, Sicherheit im Straßenverkehr und Umgang mit Verkehrsregeln</w:t>
      </w:r>
    </w:p>
    <w:p w14:paraId="6D3736EB" w14:textId="77777777" w:rsidR="006C3E0F" w:rsidRDefault="006C3E0F" w:rsidP="006C3E0F">
      <w:pPr>
        <w:rPr>
          <w:rFonts w:ascii="Arial" w:hAnsi="Arial" w:cs="Arial"/>
          <w:sz w:val="24"/>
        </w:rPr>
      </w:pPr>
    </w:p>
    <w:p w14:paraId="7A42CE61" w14:textId="77777777" w:rsidR="006C3E0F" w:rsidRPr="00335070" w:rsidRDefault="006C3E0F" w:rsidP="006C3E0F">
      <w:pPr>
        <w:rPr>
          <w:rFonts w:ascii="Arial" w:hAnsi="Arial" w:cs="Arial"/>
          <w:b/>
          <w:sz w:val="24"/>
        </w:rPr>
      </w:pPr>
      <w:r w:rsidRPr="00335070">
        <w:rPr>
          <w:rFonts w:ascii="Arial" w:hAnsi="Arial" w:cs="Arial"/>
          <w:b/>
          <w:sz w:val="24"/>
        </w:rPr>
        <w:t>Bücherkumpel</w:t>
      </w:r>
    </w:p>
    <w:p w14:paraId="6FF44690" w14:textId="77777777" w:rsidR="006C3E0F" w:rsidRDefault="006C3E0F" w:rsidP="006C3E0F">
      <w:pPr>
        <w:pStyle w:val="Listenabsatz"/>
        <w:numPr>
          <w:ilvl w:val="0"/>
          <w:numId w:val="27"/>
        </w:numPr>
        <w:rPr>
          <w:rFonts w:ascii="Arial" w:hAnsi="Arial" w:cs="Arial"/>
          <w:sz w:val="24"/>
        </w:rPr>
      </w:pPr>
      <w:r>
        <w:rPr>
          <w:rFonts w:ascii="Arial" w:hAnsi="Arial" w:cs="Arial"/>
          <w:sz w:val="24"/>
        </w:rPr>
        <w:t>Wird von den Grundschulen organisiert</w:t>
      </w:r>
    </w:p>
    <w:p w14:paraId="0943EEBD" w14:textId="77777777" w:rsidR="006C3E0F" w:rsidRDefault="006C3E0F" w:rsidP="006C3E0F">
      <w:pPr>
        <w:pStyle w:val="Listenabsatz"/>
        <w:numPr>
          <w:ilvl w:val="0"/>
          <w:numId w:val="27"/>
        </w:numPr>
        <w:rPr>
          <w:rFonts w:ascii="Arial" w:hAnsi="Arial" w:cs="Arial"/>
          <w:sz w:val="24"/>
        </w:rPr>
      </w:pPr>
      <w:r>
        <w:rPr>
          <w:rFonts w:ascii="Arial" w:hAnsi="Arial" w:cs="Arial"/>
          <w:sz w:val="24"/>
        </w:rPr>
        <w:t>im zweiten Halbjahr</w:t>
      </w:r>
    </w:p>
    <w:p w14:paraId="0E2A75D8" w14:textId="77777777" w:rsidR="006C3E0F" w:rsidRDefault="006C3E0F" w:rsidP="006C3E0F">
      <w:pPr>
        <w:pStyle w:val="Listenabsatz"/>
        <w:numPr>
          <w:ilvl w:val="0"/>
          <w:numId w:val="27"/>
        </w:numPr>
        <w:rPr>
          <w:rFonts w:ascii="Arial" w:hAnsi="Arial" w:cs="Arial"/>
          <w:sz w:val="24"/>
        </w:rPr>
      </w:pPr>
      <w:r>
        <w:rPr>
          <w:rFonts w:ascii="Arial" w:hAnsi="Arial" w:cs="Arial"/>
          <w:sz w:val="24"/>
        </w:rPr>
        <w:t xml:space="preserve">in der Regel jeweils 3 Termine pro Grundschule </w:t>
      </w:r>
    </w:p>
    <w:p w14:paraId="0DF7A741" w14:textId="77777777" w:rsidR="006C3E0F" w:rsidRDefault="006C3E0F" w:rsidP="006C3E0F">
      <w:pPr>
        <w:pStyle w:val="Listenabsatz"/>
        <w:numPr>
          <w:ilvl w:val="0"/>
          <w:numId w:val="27"/>
        </w:numPr>
        <w:rPr>
          <w:rFonts w:ascii="Arial" w:hAnsi="Arial" w:cs="Arial"/>
          <w:sz w:val="24"/>
        </w:rPr>
      </w:pPr>
      <w:r>
        <w:rPr>
          <w:rFonts w:ascii="Arial" w:hAnsi="Arial" w:cs="Arial"/>
          <w:sz w:val="24"/>
        </w:rPr>
        <w:t>Kennenlernen des Schulwegs und der Schule, der Lehrer, älterer Schüler, Schnupperstunde</w:t>
      </w:r>
    </w:p>
    <w:p w14:paraId="70D81C89" w14:textId="77777777" w:rsidR="006C3E0F" w:rsidRDefault="006C3E0F" w:rsidP="006C3E0F">
      <w:pPr>
        <w:pStyle w:val="Listenabsatz"/>
        <w:numPr>
          <w:ilvl w:val="0"/>
          <w:numId w:val="27"/>
        </w:numPr>
        <w:rPr>
          <w:rFonts w:ascii="Arial" w:hAnsi="Arial" w:cs="Arial"/>
          <w:sz w:val="24"/>
        </w:rPr>
      </w:pPr>
      <w:r>
        <w:rPr>
          <w:rFonts w:ascii="Arial" w:hAnsi="Arial" w:cs="Arial"/>
          <w:sz w:val="24"/>
        </w:rPr>
        <w:t>Ängsten begegnen, Unsicherheit bewältigen, Neugier, Verkehrserziehung</w:t>
      </w:r>
    </w:p>
    <w:p w14:paraId="2DCBAF41" w14:textId="77777777" w:rsidR="006C3E0F" w:rsidRDefault="006C3E0F" w:rsidP="006C3E0F">
      <w:pPr>
        <w:rPr>
          <w:rFonts w:ascii="Arial" w:hAnsi="Arial" w:cs="Arial"/>
          <w:sz w:val="24"/>
        </w:rPr>
      </w:pPr>
    </w:p>
    <w:p w14:paraId="7A0F1146" w14:textId="77777777" w:rsidR="006C3E0F" w:rsidRDefault="006C3E0F" w:rsidP="006C3E0F">
      <w:pPr>
        <w:rPr>
          <w:rFonts w:ascii="Arial" w:hAnsi="Arial" w:cs="Arial"/>
          <w:sz w:val="24"/>
        </w:rPr>
      </w:pPr>
    </w:p>
    <w:p w14:paraId="2F16A144" w14:textId="77777777" w:rsidR="006C3E0F" w:rsidRPr="00335070" w:rsidRDefault="006C3E0F" w:rsidP="006C3E0F">
      <w:pPr>
        <w:rPr>
          <w:rFonts w:ascii="Arial" w:hAnsi="Arial" w:cs="Arial"/>
          <w:b/>
          <w:sz w:val="24"/>
        </w:rPr>
      </w:pPr>
      <w:r w:rsidRPr="00335070">
        <w:rPr>
          <w:rFonts w:ascii="Arial" w:hAnsi="Arial" w:cs="Arial"/>
          <w:b/>
          <w:sz w:val="24"/>
        </w:rPr>
        <w:t>Brandschutz</w:t>
      </w:r>
    </w:p>
    <w:p w14:paraId="12358AD8" w14:textId="77777777" w:rsidR="006C3E0F" w:rsidRDefault="006C3E0F" w:rsidP="006C3E0F">
      <w:pPr>
        <w:pStyle w:val="Listenabsatz"/>
        <w:numPr>
          <w:ilvl w:val="0"/>
          <w:numId w:val="28"/>
        </w:numPr>
        <w:rPr>
          <w:rFonts w:ascii="Arial" w:hAnsi="Arial" w:cs="Arial"/>
          <w:sz w:val="24"/>
        </w:rPr>
      </w:pPr>
      <w:r>
        <w:rPr>
          <w:rFonts w:ascii="Arial" w:hAnsi="Arial" w:cs="Arial"/>
          <w:sz w:val="24"/>
        </w:rPr>
        <w:t>Besuch der Mitarbeitenden der Feuerwehr in der Kita</w:t>
      </w:r>
    </w:p>
    <w:p w14:paraId="2B1C2B7B" w14:textId="77777777" w:rsidR="006C3E0F" w:rsidRDefault="006C3E0F" w:rsidP="006C3E0F">
      <w:pPr>
        <w:pStyle w:val="Listenabsatz"/>
        <w:numPr>
          <w:ilvl w:val="0"/>
          <w:numId w:val="28"/>
        </w:numPr>
        <w:rPr>
          <w:rFonts w:ascii="Arial" w:hAnsi="Arial" w:cs="Arial"/>
          <w:sz w:val="24"/>
        </w:rPr>
      </w:pPr>
      <w:r>
        <w:rPr>
          <w:rFonts w:ascii="Arial" w:hAnsi="Arial" w:cs="Arial"/>
          <w:sz w:val="24"/>
        </w:rPr>
        <w:t>Eine Projektwoche zum Thema Feuer, Umgang mit Feuer, Feuerwehr</w:t>
      </w:r>
    </w:p>
    <w:p w14:paraId="72BCCB32" w14:textId="77777777" w:rsidR="006C3E0F" w:rsidRDefault="006C3E0F" w:rsidP="006C3E0F">
      <w:pPr>
        <w:pStyle w:val="Listenabsatz"/>
        <w:numPr>
          <w:ilvl w:val="0"/>
          <w:numId w:val="28"/>
        </w:numPr>
        <w:rPr>
          <w:rFonts w:ascii="Arial" w:hAnsi="Arial" w:cs="Arial"/>
          <w:sz w:val="24"/>
        </w:rPr>
      </w:pPr>
      <w:r>
        <w:rPr>
          <w:rFonts w:ascii="Arial" w:hAnsi="Arial" w:cs="Arial"/>
          <w:sz w:val="24"/>
        </w:rPr>
        <w:t>Unterstützung der Freiwilligen Feuerwehr bezgl. Nachwuchsgewinnung, Neugier, Verantwortung übernehmen, Selbstständigkeit, Sicherheit</w:t>
      </w:r>
    </w:p>
    <w:p w14:paraId="4FCC423C" w14:textId="77777777" w:rsidR="006C3E0F" w:rsidRDefault="006C3E0F" w:rsidP="006C3E0F">
      <w:pPr>
        <w:rPr>
          <w:rFonts w:ascii="Arial" w:hAnsi="Arial" w:cs="Arial"/>
          <w:sz w:val="24"/>
        </w:rPr>
      </w:pPr>
    </w:p>
    <w:p w14:paraId="6A15E869" w14:textId="77777777" w:rsidR="006C3E0F" w:rsidRPr="00335070" w:rsidRDefault="006C3E0F" w:rsidP="006C3E0F">
      <w:pPr>
        <w:rPr>
          <w:rFonts w:ascii="Arial" w:hAnsi="Arial" w:cs="Arial"/>
          <w:b/>
          <w:sz w:val="24"/>
        </w:rPr>
      </w:pPr>
      <w:r w:rsidRPr="00335070">
        <w:rPr>
          <w:rFonts w:ascii="Arial" w:hAnsi="Arial" w:cs="Arial"/>
          <w:b/>
          <w:sz w:val="24"/>
        </w:rPr>
        <w:t>Schultag</w:t>
      </w:r>
    </w:p>
    <w:p w14:paraId="65820492" w14:textId="77777777" w:rsidR="006C3E0F" w:rsidRDefault="006C3E0F" w:rsidP="006C3E0F">
      <w:pPr>
        <w:pStyle w:val="Listenabsatz"/>
        <w:numPr>
          <w:ilvl w:val="0"/>
          <w:numId w:val="29"/>
        </w:numPr>
        <w:rPr>
          <w:rFonts w:ascii="Arial" w:hAnsi="Arial" w:cs="Arial"/>
          <w:sz w:val="24"/>
        </w:rPr>
      </w:pPr>
      <w:r>
        <w:rPr>
          <w:rFonts w:ascii="Arial" w:hAnsi="Arial" w:cs="Arial"/>
          <w:sz w:val="24"/>
        </w:rPr>
        <w:t>Zum Ende des zweiten Halbjahres</w:t>
      </w:r>
    </w:p>
    <w:p w14:paraId="47F63B9E" w14:textId="7C369F34" w:rsidR="006C3E0F" w:rsidRDefault="006C3E0F" w:rsidP="006C3E0F">
      <w:pPr>
        <w:pStyle w:val="Listenabsatz"/>
        <w:numPr>
          <w:ilvl w:val="0"/>
          <w:numId w:val="29"/>
        </w:numPr>
        <w:rPr>
          <w:rFonts w:ascii="Arial" w:hAnsi="Arial" w:cs="Arial"/>
          <w:sz w:val="24"/>
        </w:rPr>
      </w:pPr>
      <w:r>
        <w:rPr>
          <w:rFonts w:ascii="Arial" w:hAnsi="Arial" w:cs="Arial"/>
          <w:sz w:val="24"/>
        </w:rPr>
        <w:t>Ein Fest in der Kita zu Ehren der Schulanfänger</w:t>
      </w:r>
    </w:p>
    <w:p w14:paraId="4C59E96D" w14:textId="77777777" w:rsidR="006C3E0F" w:rsidRDefault="006C3E0F" w:rsidP="006C3E0F">
      <w:pPr>
        <w:pStyle w:val="Listenabsatz"/>
        <w:numPr>
          <w:ilvl w:val="0"/>
          <w:numId w:val="29"/>
        </w:numPr>
        <w:rPr>
          <w:rFonts w:ascii="Arial" w:hAnsi="Arial" w:cs="Arial"/>
          <w:sz w:val="24"/>
        </w:rPr>
      </w:pPr>
      <w:r>
        <w:rPr>
          <w:rFonts w:ascii="Arial" w:hAnsi="Arial" w:cs="Arial"/>
          <w:sz w:val="24"/>
        </w:rPr>
        <w:t>Es wird ein Tag Schule gespielt</w:t>
      </w:r>
    </w:p>
    <w:p w14:paraId="305CC9F3" w14:textId="77777777" w:rsidR="006C3E0F" w:rsidRDefault="006C3E0F" w:rsidP="006C3E0F">
      <w:pPr>
        <w:pStyle w:val="Listenabsatz"/>
        <w:numPr>
          <w:ilvl w:val="0"/>
          <w:numId w:val="29"/>
        </w:numPr>
        <w:rPr>
          <w:rFonts w:ascii="Arial" w:hAnsi="Arial" w:cs="Arial"/>
          <w:sz w:val="24"/>
        </w:rPr>
      </w:pPr>
      <w:r>
        <w:rPr>
          <w:rFonts w:ascii="Arial" w:hAnsi="Arial" w:cs="Arial"/>
          <w:sz w:val="24"/>
        </w:rPr>
        <w:lastRenderedPageBreak/>
        <w:t>Die Kinder erleben verschiedene Unterrichtsstunden (Mathe-, Deutsch-, Naturkunde-, Sportaufgaben, die spielerisch bewältigt werden müssen)</w:t>
      </w:r>
    </w:p>
    <w:p w14:paraId="72BC3076" w14:textId="77777777" w:rsidR="006C3E0F" w:rsidRDefault="006C3E0F" w:rsidP="006C3E0F">
      <w:pPr>
        <w:pStyle w:val="Listenabsatz"/>
        <w:numPr>
          <w:ilvl w:val="0"/>
          <w:numId w:val="29"/>
        </w:numPr>
        <w:rPr>
          <w:rFonts w:ascii="Arial" w:hAnsi="Arial" w:cs="Arial"/>
          <w:sz w:val="24"/>
        </w:rPr>
      </w:pPr>
      <w:r>
        <w:rPr>
          <w:rFonts w:ascii="Arial" w:hAnsi="Arial" w:cs="Arial"/>
          <w:sz w:val="24"/>
        </w:rPr>
        <w:t xml:space="preserve">An diesem Tag dürfen Schultaschen mit </w:t>
      </w:r>
      <w:proofErr w:type="spellStart"/>
      <w:r>
        <w:rPr>
          <w:rFonts w:ascii="Arial" w:hAnsi="Arial" w:cs="Arial"/>
          <w:sz w:val="24"/>
        </w:rPr>
        <w:t>Stiftemäppchen</w:t>
      </w:r>
      <w:proofErr w:type="spellEnd"/>
      <w:r>
        <w:rPr>
          <w:rFonts w:ascii="Arial" w:hAnsi="Arial" w:cs="Arial"/>
          <w:sz w:val="24"/>
        </w:rPr>
        <w:t xml:space="preserve"> mitgebracht werden</w:t>
      </w:r>
    </w:p>
    <w:p w14:paraId="389C201F" w14:textId="77777777" w:rsidR="006C3E0F" w:rsidRDefault="006C3E0F" w:rsidP="006C3E0F">
      <w:pPr>
        <w:pStyle w:val="Listenabsatz"/>
        <w:numPr>
          <w:ilvl w:val="0"/>
          <w:numId w:val="29"/>
        </w:numPr>
        <w:rPr>
          <w:rFonts w:ascii="Arial" w:hAnsi="Arial" w:cs="Arial"/>
          <w:sz w:val="24"/>
        </w:rPr>
      </w:pPr>
      <w:r>
        <w:rPr>
          <w:rFonts w:ascii="Arial" w:hAnsi="Arial" w:cs="Arial"/>
          <w:sz w:val="24"/>
        </w:rPr>
        <w:t>Wertschätzung durch Thematisierung für alle Kinder und durch Einbeziehung aller Kinder</w:t>
      </w:r>
    </w:p>
    <w:p w14:paraId="58890579" w14:textId="77777777" w:rsidR="006C3E0F" w:rsidRDefault="006C3E0F" w:rsidP="006C3E0F">
      <w:pPr>
        <w:rPr>
          <w:rFonts w:ascii="Arial" w:hAnsi="Arial" w:cs="Arial"/>
          <w:sz w:val="24"/>
        </w:rPr>
      </w:pPr>
    </w:p>
    <w:p w14:paraId="1BA3E659" w14:textId="77777777" w:rsidR="006C3E0F" w:rsidRPr="00335070" w:rsidRDefault="006C3E0F" w:rsidP="006C3E0F">
      <w:pPr>
        <w:rPr>
          <w:rFonts w:ascii="Arial" w:hAnsi="Arial" w:cs="Arial"/>
          <w:b/>
          <w:sz w:val="24"/>
        </w:rPr>
      </w:pPr>
      <w:r w:rsidRPr="00335070">
        <w:rPr>
          <w:rFonts w:ascii="Arial" w:hAnsi="Arial" w:cs="Arial"/>
          <w:b/>
          <w:sz w:val="24"/>
        </w:rPr>
        <w:t>Abschiedsfest</w:t>
      </w:r>
    </w:p>
    <w:p w14:paraId="79C8B3AE" w14:textId="77777777" w:rsidR="006C3E0F" w:rsidRDefault="006C3E0F" w:rsidP="006C3E0F">
      <w:pPr>
        <w:pStyle w:val="Listenabsatz"/>
        <w:numPr>
          <w:ilvl w:val="0"/>
          <w:numId w:val="30"/>
        </w:numPr>
        <w:rPr>
          <w:rFonts w:ascii="Arial" w:hAnsi="Arial" w:cs="Arial"/>
          <w:sz w:val="24"/>
        </w:rPr>
      </w:pPr>
      <w:r>
        <w:rPr>
          <w:rFonts w:ascii="Arial" w:hAnsi="Arial" w:cs="Arial"/>
          <w:sz w:val="24"/>
        </w:rPr>
        <w:t>Zum Ende des zweiten Halbjahres</w:t>
      </w:r>
    </w:p>
    <w:p w14:paraId="23A201C4" w14:textId="77777777" w:rsidR="006C3E0F" w:rsidRDefault="006C3E0F" w:rsidP="006C3E0F">
      <w:pPr>
        <w:pStyle w:val="Listenabsatz"/>
        <w:numPr>
          <w:ilvl w:val="0"/>
          <w:numId w:val="30"/>
        </w:numPr>
        <w:rPr>
          <w:rFonts w:ascii="Arial" w:hAnsi="Arial" w:cs="Arial"/>
          <w:sz w:val="24"/>
        </w:rPr>
      </w:pPr>
      <w:r>
        <w:rPr>
          <w:rFonts w:ascii="Arial" w:hAnsi="Arial" w:cs="Arial"/>
          <w:sz w:val="24"/>
        </w:rPr>
        <w:t>Ein Abschiedsfest am späten Nachmittag zu dem alle Familien der Kita eingeladen werden</w:t>
      </w:r>
    </w:p>
    <w:p w14:paraId="192A70E1" w14:textId="77777777" w:rsidR="006C3E0F" w:rsidRDefault="006C3E0F" w:rsidP="006C3E0F">
      <w:pPr>
        <w:pStyle w:val="Listenabsatz"/>
        <w:numPr>
          <w:ilvl w:val="0"/>
          <w:numId w:val="30"/>
        </w:numPr>
        <w:rPr>
          <w:rFonts w:ascii="Arial" w:hAnsi="Arial" w:cs="Arial"/>
          <w:sz w:val="24"/>
        </w:rPr>
      </w:pPr>
      <w:r>
        <w:rPr>
          <w:rFonts w:ascii="Arial" w:hAnsi="Arial" w:cs="Arial"/>
          <w:sz w:val="24"/>
        </w:rPr>
        <w:t>Offizielle Verabschiedung der Schulanfänger</w:t>
      </w:r>
    </w:p>
    <w:p w14:paraId="0C3935D1" w14:textId="77777777" w:rsidR="006C3E0F" w:rsidRDefault="006C3E0F" w:rsidP="006C3E0F">
      <w:pPr>
        <w:pStyle w:val="Listenabsatz"/>
        <w:numPr>
          <w:ilvl w:val="0"/>
          <w:numId w:val="30"/>
        </w:numPr>
        <w:rPr>
          <w:rFonts w:ascii="Arial" w:hAnsi="Arial" w:cs="Arial"/>
          <w:sz w:val="24"/>
        </w:rPr>
      </w:pPr>
      <w:r>
        <w:rPr>
          <w:rFonts w:ascii="Arial" w:hAnsi="Arial" w:cs="Arial"/>
          <w:sz w:val="24"/>
        </w:rPr>
        <w:t>Übergang Kita-Schule einleiten, Abschied nehmen, Beteiligung der ganzen Kita-Gemeinschaft (Mitarbeitende, Kinder, Eltern, Geschwister)</w:t>
      </w:r>
    </w:p>
    <w:p w14:paraId="09D250BF" w14:textId="77777777" w:rsidR="006C3E0F" w:rsidRDefault="006C3E0F" w:rsidP="006C3E0F">
      <w:pPr>
        <w:rPr>
          <w:rFonts w:ascii="Arial" w:hAnsi="Arial" w:cs="Arial"/>
          <w:sz w:val="24"/>
        </w:rPr>
      </w:pPr>
    </w:p>
    <w:p w14:paraId="64705D3E" w14:textId="77777777" w:rsidR="006C3E0F" w:rsidRPr="00335070" w:rsidRDefault="006C3E0F" w:rsidP="006C3E0F">
      <w:pPr>
        <w:rPr>
          <w:rFonts w:ascii="Arial" w:hAnsi="Arial" w:cs="Arial"/>
          <w:b/>
          <w:sz w:val="24"/>
        </w:rPr>
      </w:pPr>
      <w:r w:rsidRPr="00335070">
        <w:rPr>
          <w:rFonts w:ascii="Arial" w:hAnsi="Arial" w:cs="Arial"/>
          <w:b/>
          <w:sz w:val="24"/>
        </w:rPr>
        <w:t xml:space="preserve">Andacht </w:t>
      </w:r>
    </w:p>
    <w:p w14:paraId="45B5F3A8" w14:textId="77777777" w:rsidR="006C3E0F" w:rsidRDefault="006C3E0F" w:rsidP="006C3E0F">
      <w:pPr>
        <w:pStyle w:val="Listenabsatz"/>
        <w:numPr>
          <w:ilvl w:val="0"/>
          <w:numId w:val="31"/>
        </w:numPr>
        <w:rPr>
          <w:rFonts w:ascii="Arial" w:hAnsi="Arial" w:cs="Arial"/>
          <w:sz w:val="24"/>
        </w:rPr>
      </w:pPr>
      <w:r>
        <w:rPr>
          <w:rFonts w:ascii="Arial" w:hAnsi="Arial" w:cs="Arial"/>
          <w:sz w:val="24"/>
        </w:rPr>
        <w:t>Kurz vor Ende der Kindergartenzeit</w:t>
      </w:r>
    </w:p>
    <w:p w14:paraId="70514F97" w14:textId="77777777" w:rsidR="006C3E0F" w:rsidRDefault="006C3E0F" w:rsidP="006C3E0F">
      <w:pPr>
        <w:pStyle w:val="Listenabsatz"/>
        <w:numPr>
          <w:ilvl w:val="0"/>
          <w:numId w:val="31"/>
        </w:numPr>
        <w:rPr>
          <w:rFonts w:ascii="Arial" w:hAnsi="Arial" w:cs="Arial"/>
          <w:sz w:val="24"/>
        </w:rPr>
      </w:pPr>
      <w:r>
        <w:rPr>
          <w:rFonts w:ascii="Arial" w:hAnsi="Arial" w:cs="Arial"/>
          <w:sz w:val="24"/>
        </w:rPr>
        <w:t>Besuch durch die Pastorin</w:t>
      </w:r>
    </w:p>
    <w:p w14:paraId="7A6752B5" w14:textId="77777777" w:rsidR="006C3E0F" w:rsidRDefault="006C3E0F" w:rsidP="006C3E0F">
      <w:pPr>
        <w:pStyle w:val="Listenabsatz"/>
        <w:numPr>
          <w:ilvl w:val="0"/>
          <w:numId w:val="31"/>
        </w:numPr>
        <w:rPr>
          <w:rFonts w:ascii="Arial" w:hAnsi="Arial" w:cs="Arial"/>
          <w:sz w:val="24"/>
        </w:rPr>
      </w:pPr>
      <w:r>
        <w:rPr>
          <w:rFonts w:ascii="Arial" w:hAnsi="Arial" w:cs="Arial"/>
          <w:sz w:val="24"/>
        </w:rPr>
        <w:t>Andacht nur für die Schulkinder</w:t>
      </w:r>
    </w:p>
    <w:p w14:paraId="68DCD786" w14:textId="77777777" w:rsidR="006C3E0F" w:rsidRDefault="006C3E0F" w:rsidP="006C3E0F">
      <w:pPr>
        <w:pStyle w:val="Listenabsatz"/>
        <w:numPr>
          <w:ilvl w:val="0"/>
          <w:numId w:val="31"/>
        </w:numPr>
        <w:rPr>
          <w:rFonts w:ascii="Arial" w:hAnsi="Arial" w:cs="Arial"/>
          <w:sz w:val="24"/>
        </w:rPr>
      </w:pPr>
      <w:r>
        <w:rPr>
          <w:rFonts w:ascii="Arial" w:hAnsi="Arial" w:cs="Arial"/>
          <w:sz w:val="24"/>
        </w:rPr>
        <w:t>Gemeinsam erinnern</w:t>
      </w:r>
    </w:p>
    <w:p w14:paraId="7B450D90" w14:textId="77777777" w:rsidR="006C3E0F" w:rsidRDefault="006C3E0F" w:rsidP="006C3E0F">
      <w:pPr>
        <w:pStyle w:val="Listenabsatz"/>
        <w:numPr>
          <w:ilvl w:val="0"/>
          <w:numId w:val="31"/>
        </w:numPr>
        <w:rPr>
          <w:rFonts w:ascii="Arial" w:hAnsi="Arial" w:cs="Arial"/>
          <w:sz w:val="24"/>
        </w:rPr>
      </w:pPr>
      <w:r>
        <w:rPr>
          <w:rFonts w:ascii="Arial" w:hAnsi="Arial" w:cs="Arial"/>
          <w:sz w:val="24"/>
        </w:rPr>
        <w:t>Ausblick in die Zukunft</w:t>
      </w:r>
    </w:p>
    <w:p w14:paraId="23263E02" w14:textId="77777777" w:rsidR="006C3E0F" w:rsidRDefault="006C3E0F" w:rsidP="006C3E0F">
      <w:pPr>
        <w:pStyle w:val="Listenabsatz"/>
        <w:numPr>
          <w:ilvl w:val="0"/>
          <w:numId w:val="31"/>
        </w:numPr>
        <w:rPr>
          <w:rFonts w:ascii="Arial" w:hAnsi="Arial" w:cs="Arial"/>
          <w:sz w:val="24"/>
        </w:rPr>
      </w:pPr>
      <w:r>
        <w:rPr>
          <w:rFonts w:ascii="Arial" w:hAnsi="Arial" w:cs="Arial"/>
          <w:sz w:val="24"/>
        </w:rPr>
        <w:t>Segen</w:t>
      </w:r>
    </w:p>
    <w:p w14:paraId="0D258D66" w14:textId="77777777" w:rsidR="006C3E0F" w:rsidRPr="008B7107" w:rsidRDefault="006C3E0F" w:rsidP="006C3E0F">
      <w:pPr>
        <w:pStyle w:val="Listenabsatz"/>
        <w:numPr>
          <w:ilvl w:val="0"/>
          <w:numId w:val="31"/>
        </w:numPr>
        <w:rPr>
          <w:rFonts w:ascii="Arial" w:hAnsi="Arial" w:cs="Arial"/>
          <w:sz w:val="24"/>
        </w:rPr>
      </w:pPr>
      <w:r>
        <w:rPr>
          <w:rFonts w:ascii="Arial" w:hAnsi="Arial" w:cs="Arial"/>
          <w:sz w:val="24"/>
        </w:rPr>
        <w:t>Dankbarkeit, Ermutigung, christlicher Glaube im Alltag, Ängsten/Unsicherheiten/Erwartungen begegnen, Abschied nehmen</w:t>
      </w:r>
    </w:p>
    <w:p w14:paraId="74AE3E25" w14:textId="77777777" w:rsidR="006C3E0F" w:rsidRDefault="006C3E0F" w:rsidP="006C3E0F">
      <w:pPr>
        <w:rPr>
          <w:rFonts w:ascii="Arial" w:hAnsi="Arial" w:cs="Arial"/>
          <w:sz w:val="24"/>
        </w:rPr>
      </w:pPr>
    </w:p>
    <w:p w14:paraId="5B930534" w14:textId="77777777" w:rsidR="006C3E0F" w:rsidRPr="00335070" w:rsidRDefault="006C3E0F" w:rsidP="006C3E0F">
      <w:pPr>
        <w:rPr>
          <w:rFonts w:ascii="Arial" w:hAnsi="Arial" w:cs="Arial"/>
          <w:b/>
          <w:sz w:val="24"/>
        </w:rPr>
      </w:pPr>
      <w:r w:rsidRPr="00335070">
        <w:rPr>
          <w:rFonts w:ascii="Arial" w:hAnsi="Arial" w:cs="Arial"/>
          <w:b/>
          <w:sz w:val="24"/>
        </w:rPr>
        <w:t>Der Sprung aus der Kita</w:t>
      </w:r>
    </w:p>
    <w:p w14:paraId="323B8E28" w14:textId="77777777" w:rsidR="006C3E0F" w:rsidRDefault="006C3E0F" w:rsidP="006C3E0F">
      <w:pPr>
        <w:pStyle w:val="Listenabsatz"/>
        <w:numPr>
          <w:ilvl w:val="0"/>
          <w:numId w:val="32"/>
        </w:numPr>
        <w:rPr>
          <w:rFonts w:ascii="Arial" w:hAnsi="Arial" w:cs="Arial"/>
          <w:sz w:val="24"/>
        </w:rPr>
      </w:pPr>
      <w:r>
        <w:rPr>
          <w:rFonts w:ascii="Arial" w:hAnsi="Arial" w:cs="Arial"/>
          <w:sz w:val="24"/>
        </w:rPr>
        <w:t xml:space="preserve">Abschiedsritual am </w:t>
      </w:r>
      <w:proofErr w:type="spellStart"/>
      <w:r>
        <w:rPr>
          <w:rFonts w:ascii="Arial" w:hAnsi="Arial" w:cs="Arial"/>
          <w:sz w:val="24"/>
        </w:rPr>
        <w:t>letzen</w:t>
      </w:r>
      <w:proofErr w:type="spellEnd"/>
      <w:r>
        <w:rPr>
          <w:rFonts w:ascii="Arial" w:hAnsi="Arial" w:cs="Arial"/>
          <w:sz w:val="24"/>
        </w:rPr>
        <w:t xml:space="preserve"> Kindergartentag</w:t>
      </w:r>
    </w:p>
    <w:p w14:paraId="31C96E72" w14:textId="77777777" w:rsidR="006C3E0F" w:rsidRDefault="006C3E0F" w:rsidP="006C3E0F">
      <w:pPr>
        <w:pStyle w:val="Listenabsatz"/>
        <w:numPr>
          <w:ilvl w:val="0"/>
          <w:numId w:val="32"/>
        </w:numPr>
        <w:rPr>
          <w:rFonts w:ascii="Arial" w:hAnsi="Arial" w:cs="Arial"/>
          <w:sz w:val="24"/>
        </w:rPr>
      </w:pPr>
      <w:r>
        <w:rPr>
          <w:rFonts w:ascii="Arial" w:hAnsi="Arial" w:cs="Arial"/>
          <w:sz w:val="24"/>
        </w:rPr>
        <w:t>Alle Kinder und Mitarbeitenden treffen sich um das Kind zu begleiten, das Kind springt mithilfe eines Trampolins im Eingangsbereich aus der Kita hinaus</w:t>
      </w:r>
    </w:p>
    <w:p w14:paraId="179EE40F" w14:textId="77777777" w:rsidR="006C3E0F" w:rsidRDefault="006C3E0F" w:rsidP="006C3E0F">
      <w:pPr>
        <w:pStyle w:val="Listenabsatz"/>
        <w:numPr>
          <w:ilvl w:val="0"/>
          <w:numId w:val="32"/>
        </w:numPr>
        <w:rPr>
          <w:rFonts w:ascii="Arial" w:hAnsi="Arial" w:cs="Arial"/>
          <w:sz w:val="24"/>
        </w:rPr>
      </w:pPr>
      <w:r>
        <w:rPr>
          <w:rFonts w:ascii="Arial" w:hAnsi="Arial" w:cs="Arial"/>
          <w:sz w:val="24"/>
        </w:rPr>
        <w:t>Symbolischer Sprung in einen neuen Lebensabschnitt</w:t>
      </w:r>
    </w:p>
    <w:p w14:paraId="459FC25B" w14:textId="77777777" w:rsidR="006C3E0F" w:rsidRPr="00DC682C" w:rsidRDefault="006C3E0F" w:rsidP="006C3E0F">
      <w:pPr>
        <w:pStyle w:val="Listenabsatz"/>
        <w:numPr>
          <w:ilvl w:val="0"/>
          <w:numId w:val="32"/>
        </w:numPr>
        <w:rPr>
          <w:rFonts w:ascii="Arial" w:hAnsi="Arial" w:cs="Arial"/>
          <w:sz w:val="24"/>
        </w:rPr>
      </w:pPr>
      <w:r w:rsidRPr="00DC682C">
        <w:rPr>
          <w:rFonts w:ascii="Arial" w:hAnsi="Arial" w:cs="Arial"/>
          <w:sz w:val="24"/>
        </w:rPr>
        <w:t>Abschied nehmen, mit Freude und Spaß einen neuen Lebensabschnitt beginnen</w:t>
      </w:r>
    </w:p>
    <w:p w14:paraId="796F529C" w14:textId="77777777" w:rsidR="00133BFF" w:rsidRPr="005B7A64" w:rsidRDefault="00133BFF" w:rsidP="006C3E0F">
      <w:pPr>
        <w:pStyle w:val="headlinesingle"/>
        <w:ind w:left="0"/>
      </w:pPr>
    </w:p>
    <w:sectPr w:rsidR="00133BFF" w:rsidRPr="005B7A64" w:rsidSect="00384148">
      <w:headerReference w:type="default" r:id="rId8"/>
      <w:footerReference w:type="default" r:id="rId9"/>
      <w:headerReference w:type="first" r:id="rId10"/>
      <w:footerReference w:type="first" r:id="rId11"/>
      <w:pgSz w:w="11906" w:h="16838" w:code="9"/>
      <w:pgMar w:top="1418" w:right="567"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11815" w14:textId="77777777" w:rsidR="007D6AF2" w:rsidRDefault="007D6AF2">
      <w:r>
        <w:separator/>
      </w:r>
    </w:p>
    <w:p w14:paraId="7085A21C" w14:textId="77777777" w:rsidR="007D6AF2" w:rsidRDefault="007D6AF2"/>
    <w:p w14:paraId="51A90D1F" w14:textId="77777777" w:rsidR="007D6AF2" w:rsidRDefault="007D6AF2"/>
  </w:endnote>
  <w:endnote w:type="continuationSeparator" w:id="0">
    <w:p w14:paraId="2C152707" w14:textId="77777777" w:rsidR="007D6AF2" w:rsidRDefault="007D6AF2">
      <w:r>
        <w:continuationSeparator/>
      </w:r>
    </w:p>
    <w:p w14:paraId="42870565" w14:textId="77777777" w:rsidR="007D6AF2" w:rsidRDefault="007D6AF2"/>
    <w:p w14:paraId="50E6C2F7" w14:textId="77777777" w:rsidR="007D6AF2" w:rsidRDefault="007D6A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B5D83" w14:textId="77777777" w:rsidR="005B7A64" w:rsidRDefault="005B7A64" w:rsidP="00055358">
    <w:bookmarkStart w:id="1" w:name="_Hlk165974985"/>
  </w:p>
  <w:tbl>
    <w:tblPr>
      <w:tblpPr w:leftFromText="142" w:rightFromText="142" w:vertAnchor="page" w:tblpX="852" w:tblpY="15679"/>
      <w:tblOverlap w:val="never"/>
      <w:tblW w:w="87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E6E6E6"/>
      <w:tblLook w:val="01E0" w:firstRow="1" w:lastRow="1" w:firstColumn="1" w:lastColumn="1" w:noHBand="0" w:noVBand="0"/>
    </w:tblPr>
    <w:tblGrid>
      <w:gridCol w:w="1763"/>
      <w:gridCol w:w="1733"/>
      <w:gridCol w:w="1785"/>
      <w:gridCol w:w="1736"/>
      <w:gridCol w:w="1772"/>
    </w:tblGrid>
    <w:tr w:rsidR="005B7A64" w:rsidRPr="00940A15" w14:paraId="12275D33" w14:textId="77777777" w:rsidTr="0057395A">
      <w:trPr>
        <w:trHeight w:val="340"/>
      </w:trPr>
      <w:tc>
        <w:tcPr>
          <w:tcW w:w="1926" w:type="dxa"/>
          <w:tcBorders>
            <w:top w:val="nil"/>
            <w:left w:val="nil"/>
            <w:bottom w:val="nil"/>
            <w:right w:val="nil"/>
          </w:tcBorders>
          <w:shd w:val="clear" w:color="auto" w:fill="E6E6E6"/>
          <w:vAlign w:val="center"/>
        </w:tcPr>
        <w:p w14:paraId="625F24BC" w14:textId="77777777" w:rsidR="005B7A64" w:rsidRPr="00755329" w:rsidRDefault="005B7A64" w:rsidP="0057395A">
          <w:pPr>
            <w:rPr>
              <w:rFonts w:ascii="Arial" w:hAnsi="Arial" w:cs="Arial"/>
              <w:sz w:val="16"/>
              <w:szCs w:val="16"/>
            </w:rPr>
          </w:pPr>
          <w:r w:rsidRPr="00755329">
            <w:rPr>
              <w:rFonts w:ascii="Arial" w:hAnsi="Arial" w:cs="Arial"/>
              <w:sz w:val="16"/>
              <w:szCs w:val="16"/>
            </w:rPr>
            <w:t>Bearbeitet von</w:t>
          </w:r>
        </w:p>
      </w:tc>
      <w:tc>
        <w:tcPr>
          <w:tcW w:w="1925" w:type="dxa"/>
          <w:tcBorders>
            <w:top w:val="nil"/>
            <w:left w:val="nil"/>
            <w:bottom w:val="nil"/>
            <w:right w:val="nil"/>
          </w:tcBorders>
          <w:shd w:val="clear" w:color="auto" w:fill="E6E6E6"/>
          <w:vAlign w:val="center"/>
        </w:tcPr>
        <w:p w14:paraId="77111856" w14:textId="77777777" w:rsidR="005B7A64" w:rsidRPr="00755329" w:rsidRDefault="005B7A64" w:rsidP="0057395A">
          <w:pPr>
            <w:rPr>
              <w:rFonts w:ascii="Arial" w:hAnsi="Arial" w:cs="Arial"/>
              <w:sz w:val="16"/>
              <w:szCs w:val="16"/>
            </w:rPr>
          </w:pPr>
        </w:p>
      </w:tc>
      <w:tc>
        <w:tcPr>
          <w:tcW w:w="1934" w:type="dxa"/>
          <w:tcBorders>
            <w:top w:val="nil"/>
            <w:left w:val="nil"/>
            <w:bottom w:val="nil"/>
            <w:right w:val="nil"/>
          </w:tcBorders>
          <w:shd w:val="clear" w:color="auto" w:fill="E6E6E6"/>
          <w:vAlign w:val="center"/>
        </w:tcPr>
        <w:p w14:paraId="65DF857D" w14:textId="77777777" w:rsidR="005B7A64" w:rsidRPr="00755329" w:rsidRDefault="005B7A64" w:rsidP="0057395A">
          <w:pPr>
            <w:rPr>
              <w:rFonts w:ascii="Arial" w:hAnsi="Arial" w:cs="Arial"/>
              <w:sz w:val="16"/>
              <w:szCs w:val="16"/>
            </w:rPr>
          </w:pPr>
          <w:r w:rsidRPr="00755329">
            <w:rPr>
              <w:rFonts w:ascii="Arial" w:hAnsi="Arial" w:cs="Arial"/>
              <w:sz w:val="16"/>
              <w:szCs w:val="16"/>
            </w:rPr>
            <w:t>Freigegeben von</w:t>
          </w:r>
        </w:p>
      </w:tc>
      <w:tc>
        <w:tcPr>
          <w:tcW w:w="1929" w:type="dxa"/>
          <w:tcBorders>
            <w:top w:val="nil"/>
            <w:left w:val="nil"/>
            <w:bottom w:val="nil"/>
            <w:right w:val="nil"/>
          </w:tcBorders>
          <w:shd w:val="clear" w:color="auto" w:fill="E6E6E6"/>
          <w:vAlign w:val="center"/>
        </w:tcPr>
        <w:p w14:paraId="4B10FC21" w14:textId="77777777" w:rsidR="005B7A64" w:rsidRPr="00755329" w:rsidRDefault="005B7A64" w:rsidP="0057395A">
          <w:pPr>
            <w:rPr>
              <w:rFonts w:ascii="Arial" w:hAnsi="Arial" w:cs="Arial"/>
              <w:sz w:val="16"/>
              <w:szCs w:val="16"/>
            </w:rPr>
          </w:pPr>
          <w:r w:rsidRPr="00755329">
            <w:rPr>
              <w:rFonts w:ascii="Arial" w:hAnsi="Arial" w:cs="Arial"/>
              <w:sz w:val="16"/>
              <w:szCs w:val="16"/>
            </w:rPr>
            <w:t xml:space="preserve">      </w:t>
          </w:r>
        </w:p>
      </w:tc>
      <w:tc>
        <w:tcPr>
          <w:tcW w:w="1925" w:type="dxa"/>
          <w:tcBorders>
            <w:top w:val="nil"/>
            <w:left w:val="nil"/>
            <w:bottom w:val="nil"/>
            <w:right w:val="nil"/>
          </w:tcBorders>
          <w:shd w:val="clear" w:color="auto" w:fill="E6E6E6"/>
          <w:vAlign w:val="center"/>
        </w:tcPr>
        <w:p w14:paraId="65A55128" w14:textId="77777777" w:rsidR="005B7A64" w:rsidRPr="00755329" w:rsidRDefault="005B7A64" w:rsidP="0057395A">
          <w:pPr>
            <w:rPr>
              <w:rFonts w:ascii="Arial" w:hAnsi="Arial" w:cs="Arial"/>
              <w:b/>
              <w:sz w:val="16"/>
              <w:szCs w:val="16"/>
            </w:rPr>
          </w:pPr>
          <w:r w:rsidRPr="00755329">
            <w:rPr>
              <w:rFonts w:ascii="Arial" w:hAnsi="Arial" w:cs="Arial"/>
              <w:sz w:val="16"/>
              <w:szCs w:val="16"/>
            </w:rPr>
            <w:t>Version / Datum</w:t>
          </w:r>
        </w:p>
      </w:tc>
    </w:tr>
    <w:tr w:rsidR="007144D5" w:rsidRPr="00940A15" w14:paraId="37420E34" w14:textId="77777777" w:rsidTr="00150733">
      <w:trPr>
        <w:trHeight w:val="227"/>
      </w:trPr>
      <w:tc>
        <w:tcPr>
          <w:tcW w:w="3851" w:type="dxa"/>
          <w:gridSpan w:val="2"/>
          <w:tcBorders>
            <w:top w:val="nil"/>
            <w:left w:val="nil"/>
            <w:bottom w:val="nil"/>
            <w:right w:val="nil"/>
          </w:tcBorders>
          <w:shd w:val="clear" w:color="auto" w:fill="FFFFFF"/>
          <w:vAlign w:val="center"/>
        </w:tcPr>
        <w:p w14:paraId="0B2F3610" w14:textId="6D4F08A2" w:rsidR="007144D5" w:rsidRPr="00755329" w:rsidRDefault="00150733" w:rsidP="0057395A">
          <w:pPr>
            <w:rPr>
              <w:rFonts w:ascii="Arial" w:hAnsi="Arial" w:cs="Arial"/>
              <w:sz w:val="16"/>
              <w:szCs w:val="16"/>
            </w:rPr>
          </w:pPr>
          <w:r w:rsidRPr="00755329">
            <w:rPr>
              <w:rFonts w:ascii="Arial" w:hAnsi="Arial" w:cs="Arial"/>
              <w:sz w:val="16"/>
              <w:szCs w:val="16"/>
            </w:rPr>
            <w:t>Ina Woltmann</w:t>
          </w:r>
        </w:p>
      </w:tc>
      <w:tc>
        <w:tcPr>
          <w:tcW w:w="1934" w:type="dxa"/>
          <w:tcBorders>
            <w:top w:val="nil"/>
            <w:left w:val="nil"/>
            <w:bottom w:val="nil"/>
            <w:right w:val="nil"/>
          </w:tcBorders>
          <w:shd w:val="clear" w:color="auto" w:fill="FFFFFF"/>
          <w:vAlign w:val="center"/>
        </w:tcPr>
        <w:p w14:paraId="2D39B0B2" w14:textId="72585B00" w:rsidR="007144D5" w:rsidRPr="00755329" w:rsidRDefault="00E0573C" w:rsidP="0057395A">
          <w:pPr>
            <w:rPr>
              <w:rFonts w:ascii="Arial" w:hAnsi="Arial" w:cs="Arial"/>
              <w:sz w:val="16"/>
              <w:szCs w:val="16"/>
            </w:rPr>
          </w:pPr>
          <w:r w:rsidRPr="00755329">
            <w:rPr>
              <w:rFonts w:ascii="Arial" w:hAnsi="Arial" w:cs="Arial"/>
              <w:sz w:val="16"/>
              <w:szCs w:val="16"/>
            </w:rPr>
            <w:t>Ina Woltmann</w:t>
          </w:r>
        </w:p>
      </w:tc>
      <w:tc>
        <w:tcPr>
          <w:tcW w:w="1929" w:type="dxa"/>
          <w:tcBorders>
            <w:top w:val="nil"/>
            <w:left w:val="nil"/>
            <w:bottom w:val="nil"/>
            <w:right w:val="nil"/>
          </w:tcBorders>
          <w:shd w:val="clear" w:color="auto" w:fill="FFFFFF"/>
          <w:vAlign w:val="center"/>
        </w:tcPr>
        <w:p w14:paraId="193C6EF0" w14:textId="77777777" w:rsidR="007144D5" w:rsidRPr="00755329" w:rsidRDefault="007144D5" w:rsidP="0057395A">
          <w:pPr>
            <w:rPr>
              <w:rFonts w:ascii="Arial" w:hAnsi="Arial" w:cs="Arial"/>
              <w:sz w:val="16"/>
              <w:szCs w:val="16"/>
            </w:rPr>
          </w:pPr>
        </w:p>
      </w:tc>
      <w:tc>
        <w:tcPr>
          <w:tcW w:w="1925" w:type="dxa"/>
          <w:tcBorders>
            <w:top w:val="nil"/>
            <w:left w:val="nil"/>
            <w:bottom w:val="nil"/>
            <w:right w:val="nil"/>
          </w:tcBorders>
          <w:shd w:val="clear" w:color="auto" w:fill="FFFFFF"/>
          <w:vAlign w:val="center"/>
        </w:tcPr>
        <w:p w14:paraId="3E78B199" w14:textId="5716F6DC" w:rsidR="007144D5" w:rsidRPr="00755329" w:rsidRDefault="007144D5" w:rsidP="0057395A">
          <w:pPr>
            <w:rPr>
              <w:rFonts w:ascii="Arial" w:hAnsi="Arial" w:cs="Arial"/>
              <w:b/>
              <w:sz w:val="16"/>
              <w:szCs w:val="16"/>
            </w:rPr>
          </w:pPr>
          <w:r w:rsidRPr="00755329">
            <w:rPr>
              <w:rFonts w:ascii="Arial" w:hAnsi="Arial" w:cs="Arial"/>
              <w:sz w:val="16"/>
              <w:szCs w:val="16"/>
            </w:rPr>
            <w:t>1 /</w:t>
          </w:r>
          <w:r w:rsidR="00150733" w:rsidRPr="00755329">
            <w:rPr>
              <w:rFonts w:ascii="Arial" w:hAnsi="Arial" w:cs="Arial"/>
              <w:sz w:val="16"/>
              <w:szCs w:val="16"/>
            </w:rPr>
            <w:t xml:space="preserve"> 02-2024</w:t>
          </w:r>
        </w:p>
      </w:tc>
    </w:tr>
  </w:tbl>
  <w:p w14:paraId="7C27AFA3" w14:textId="77777777" w:rsidR="005B7A64" w:rsidRDefault="005B7A64" w:rsidP="00055358"/>
  <w:p w14:paraId="1989FCC0" w14:textId="77777777" w:rsidR="005B7A64" w:rsidRDefault="00D951A7">
    <w:r>
      <w:rPr>
        <w:noProof/>
      </w:rPr>
      <w:drawing>
        <wp:anchor distT="0" distB="0" distL="114300" distR="114300" simplePos="0" relativeHeight="251660288" behindDoc="1" locked="0" layoutInCell="1" allowOverlap="1" wp14:anchorId="0834E0D7" wp14:editId="6FA24B94">
          <wp:simplePos x="0" y="0"/>
          <wp:positionH relativeFrom="page">
            <wp:posOffset>252095</wp:posOffset>
          </wp:positionH>
          <wp:positionV relativeFrom="page">
            <wp:posOffset>9541510</wp:posOffset>
          </wp:positionV>
          <wp:extent cx="1195070" cy="950595"/>
          <wp:effectExtent l="0" t="0" r="0" b="0"/>
          <wp:wrapThrough wrapText="bothSides">
            <wp:wrapPolygon edited="0">
              <wp:start x="0" y="0"/>
              <wp:lineTo x="0" y="20778"/>
              <wp:lineTo x="21118" y="20778"/>
              <wp:lineTo x="21118" y="0"/>
              <wp:lineTo x="0" y="0"/>
            </wp:wrapPolygon>
          </wp:wrapThrough>
          <wp:docPr id="35" name="Bild 35" descr="Beschreibung: Logo_QMSK_sw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5" descr="Beschreibung: Logo_QMSK_sw_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070" cy="95059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1"/>
  <w:p w14:paraId="5DB20107" w14:textId="77777777" w:rsidR="005B7A64" w:rsidRDefault="005B7A6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tblpY="15679"/>
      <w:tblOverlap w:val="neve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E6E6E6"/>
      <w:tblLook w:val="01E0" w:firstRow="1" w:lastRow="1" w:firstColumn="1" w:lastColumn="1" w:noHBand="0" w:noVBand="0"/>
    </w:tblPr>
    <w:tblGrid>
      <w:gridCol w:w="1926"/>
      <w:gridCol w:w="1925"/>
      <w:gridCol w:w="1934"/>
      <w:gridCol w:w="1929"/>
      <w:gridCol w:w="1925"/>
    </w:tblGrid>
    <w:tr w:rsidR="005B7A64" w:rsidRPr="00940A15" w14:paraId="6C279F86" w14:textId="77777777">
      <w:trPr>
        <w:trHeight w:val="340"/>
      </w:trPr>
      <w:tc>
        <w:tcPr>
          <w:tcW w:w="1926" w:type="dxa"/>
          <w:tcBorders>
            <w:top w:val="nil"/>
            <w:left w:val="nil"/>
            <w:bottom w:val="nil"/>
            <w:right w:val="nil"/>
          </w:tcBorders>
          <w:shd w:val="clear" w:color="auto" w:fill="E6E6E6"/>
          <w:vAlign w:val="center"/>
        </w:tcPr>
        <w:p w14:paraId="6ECD8D27" w14:textId="77777777" w:rsidR="005B7A64" w:rsidRPr="00940A15" w:rsidRDefault="005B7A64" w:rsidP="00055358">
          <w:pPr>
            <w:rPr>
              <w:sz w:val="16"/>
              <w:szCs w:val="16"/>
            </w:rPr>
          </w:pPr>
          <w:r>
            <w:rPr>
              <w:sz w:val="16"/>
              <w:szCs w:val="16"/>
            </w:rPr>
            <w:t>Bearbeitet</w:t>
          </w:r>
          <w:r w:rsidRPr="00940A15">
            <w:rPr>
              <w:sz w:val="16"/>
              <w:szCs w:val="16"/>
            </w:rPr>
            <w:t xml:space="preserve"> von</w:t>
          </w:r>
        </w:p>
      </w:tc>
      <w:tc>
        <w:tcPr>
          <w:tcW w:w="1925" w:type="dxa"/>
          <w:tcBorders>
            <w:top w:val="nil"/>
            <w:left w:val="nil"/>
            <w:bottom w:val="nil"/>
            <w:right w:val="nil"/>
          </w:tcBorders>
          <w:shd w:val="clear" w:color="auto" w:fill="E6E6E6"/>
          <w:vAlign w:val="center"/>
        </w:tcPr>
        <w:p w14:paraId="5EACF798" w14:textId="77777777" w:rsidR="005B7A64" w:rsidRPr="00940A15" w:rsidRDefault="005B7A64" w:rsidP="00055358">
          <w:pPr>
            <w:rPr>
              <w:sz w:val="16"/>
              <w:szCs w:val="16"/>
            </w:rPr>
          </w:pPr>
        </w:p>
      </w:tc>
      <w:tc>
        <w:tcPr>
          <w:tcW w:w="1934" w:type="dxa"/>
          <w:tcBorders>
            <w:top w:val="nil"/>
            <w:left w:val="nil"/>
            <w:bottom w:val="nil"/>
            <w:right w:val="nil"/>
          </w:tcBorders>
          <w:shd w:val="clear" w:color="auto" w:fill="E6E6E6"/>
          <w:vAlign w:val="center"/>
        </w:tcPr>
        <w:p w14:paraId="2CA367C0" w14:textId="77777777" w:rsidR="005B7A64" w:rsidRPr="00940A15" w:rsidRDefault="005B7A64" w:rsidP="00055358">
          <w:pPr>
            <w:rPr>
              <w:sz w:val="16"/>
              <w:szCs w:val="16"/>
            </w:rPr>
          </w:pPr>
          <w:r w:rsidRPr="00940A15">
            <w:rPr>
              <w:sz w:val="16"/>
              <w:szCs w:val="16"/>
            </w:rPr>
            <w:t>Freigegeben von</w:t>
          </w:r>
        </w:p>
      </w:tc>
      <w:tc>
        <w:tcPr>
          <w:tcW w:w="1929" w:type="dxa"/>
          <w:tcBorders>
            <w:top w:val="nil"/>
            <w:left w:val="nil"/>
            <w:bottom w:val="nil"/>
            <w:right w:val="nil"/>
          </w:tcBorders>
          <w:shd w:val="clear" w:color="auto" w:fill="E6E6E6"/>
          <w:vAlign w:val="center"/>
        </w:tcPr>
        <w:p w14:paraId="13CFE8F3" w14:textId="77777777" w:rsidR="005B7A64" w:rsidRPr="00940A15" w:rsidRDefault="005B7A64" w:rsidP="00506796">
          <w:pPr>
            <w:rPr>
              <w:sz w:val="16"/>
              <w:szCs w:val="16"/>
            </w:rPr>
          </w:pPr>
          <w:r w:rsidRPr="00940A15">
            <w:rPr>
              <w:sz w:val="16"/>
              <w:szCs w:val="16"/>
            </w:rPr>
            <w:t>Version</w:t>
          </w:r>
          <w:r>
            <w:rPr>
              <w:sz w:val="16"/>
              <w:szCs w:val="16"/>
            </w:rPr>
            <w:t xml:space="preserve"> /</w:t>
          </w:r>
          <w:r w:rsidRPr="00940A15">
            <w:rPr>
              <w:sz w:val="16"/>
              <w:szCs w:val="16"/>
            </w:rPr>
            <w:t xml:space="preserve"> Datum</w:t>
          </w:r>
        </w:p>
      </w:tc>
      <w:tc>
        <w:tcPr>
          <w:tcW w:w="1925" w:type="dxa"/>
          <w:tcBorders>
            <w:top w:val="nil"/>
            <w:left w:val="nil"/>
            <w:bottom w:val="nil"/>
            <w:right w:val="nil"/>
          </w:tcBorders>
          <w:shd w:val="clear" w:color="auto" w:fill="E6E6E6"/>
          <w:vAlign w:val="center"/>
        </w:tcPr>
        <w:p w14:paraId="2A286E99" w14:textId="77777777" w:rsidR="005B7A64" w:rsidRPr="00940A15" w:rsidRDefault="005B7A64" w:rsidP="00FC310C">
          <w:pPr>
            <w:jc w:val="right"/>
            <w:rPr>
              <w:b/>
              <w:sz w:val="16"/>
              <w:szCs w:val="16"/>
            </w:rPr>
          </w:pPr>
          <w:r w:rsidRPr="00940A15">
            <w:rPr>
              <w:b/>
              <w:sz w:val="16"/>
              <w:szCs w:val="16"/>
            </w:rPr>
            <w:t xml:space="preserve">Kapitel 2 </w:t>
          </w:r>
          <w:r>
            <w:rPr>
              <w:b/>
              <w:sz w:val="16"/>
              <w:szCs w:val="16"/>
            </w:rPr>
            <w:t>/</w:t>
          </w:r>
          <w:r w:rsidRPr="00940A15">
            <w:rPr>
              <w:b/>
              <w:sz w:val="16"/>
              <w:szCs w:val="16"/>
            </w:rPr>
            <w:t xml:space="preserve"> Seite </w:t>
          </w:r>
          <w:r>
            <w:rPr>
              <w:rStyle w:val="Seitenzahl"/>
            </w:rPr>
            <w:fldChar w:fldCharType="begin"/>
          </w:r>
          <w:r>
            <w:rPr>
              <w:rStyle w:val="Seitenzahl"/>
            </w:rPr>
            <w:instrText xml:space="preserve"> </w:instrText>
          </w:r>
          <w:r w:rsidR="00D951A7">
            <w:rPr>
              <w:rStyle w:val="Seitenzahl"/>
            </w:rPr>
            <w:instrText>PAGE</w:instrText>
          </w:r>
          <w:r>
            <w:rPr>
              <w:rStyle w:val="Seitenzahl"/>
            </w:rPr>
            <w:instrText xml:space="preserve"> </w:instrText>
          </w:r>
          <w:r>
            <w:rPr>
              <w:rStyle w:val="Seitenzahl"/>
            </w:rPr>
            <w:fldChar w:fldCharType="separate"/>
          </w:r>
          <w:r>
            <w:rPr>
              <w:rStyle w:val="Seitenzahl"/>
              <w:noProof/>
            </w:rPr>
            <w:t>1</w:t>
          </w:r>
          <w:r>
            <w:rPr>
              <w:rStyle w:val="Seitenzahl"/>
            </w:rPr>
            <w:fldChar w:fldCharType="end"/>
          </w:r>
        </w:p>
      </w:tc>
    </w:tr>
    <w:tr w:rsidR="005B7A64" w:rsidRPr="00940A15" w14:paraId="3001A189" w14:textId="77777777">
      <w:trPr>
        <w:trHeight w:val="340"/>
      </w:trPr>
      <w:tc>
        <w:tcPr>
          <w:tcW w:w="1926" w:type="dxa"/>
          <w:tcBorders>
            <w:top w:val="nil"/>
            <w:left w:val="nil"/>
            <w:bottom w:val="nil"/>
            <w:right w:val="nil"/>
          </w:tcBorders>
          <w:shd w:val="clear" w:color="auto" w:fill="FFFFFF"/>
          <w:vAlign w:val="center"/>
        </w:tcPr>
        <w:p w14:paraId="471FBD82" w14:textId="77777777" w:rsidR="005B7A64" w:rsidRPr="00940A15" w:rsidRDefault="005B7A64" w:rsidP="00506796">
          <w:pPr>
            <w:rPr>
              <w:sz w:val="16"/>
              <w:szCs w:val="16"/>
            </w:rPr>
          </w:pPr>
        </w:p>
      </w:tc>
      <w:tc>
        <w:tcPr>
          <w:tcW w:w="1925" w:type="dxa"/>
          <w:tcBorders>
            <w:top w:val="nil"/>
            <w:left w:val="nil"/>
            <w:bottom w:val="nil"/>
            <w:right w:val="nil"/>
          </w:tcBorders>
          <w:shd w:val="clear" w:color="auto" w:fill="FFFFFF"/>
          <w:vAlign w:val="center"/>
        </w:tcPr>
        <w:p w14:paraId="27B5F85F" w14:textId="77777777" w:rsidR="005B7A64" w:rsidRPr="00940A15" w:rsidRDefault="005B7A64" w:rsidP="00506796">
          <w:pPr>
            <w:rPr>
              <w:sz w:val="16"/>
              <w:szCs w:val="16"/>
            </w:rPr>
          </w:pPr>
        </w:p>
      </w:tc>
      <w:tc>
        <w:tcPr>
          <w:tcW w:w="1934" w:type="dxa"/>
          <w:tcBorders>
            <w:top w:val="nil"/>
            <w:left w:val="nil"/>
            <w:bottom w:val="nil"/>
            <w:right w:val="nil"/>
          </w:tcBorders>
          <w:shd w:val="clear" w:color="auto" w:fill="FFFFFF"/>
          <w:vAlign w:val="center"/>
        </w:tcPr>
        <w:p w14:paraId="0B062DAE" w14:textId="77777777" w:rsidR="005B7A64" w:rsidRPr="00940A15" w:rsidRDefault="005B7A64" w:rsidP="00506796">
          <w:pPr>
            <w:rPr>
              <w:sz w:val="16"/>
              <w:szCs w:val="16"/>
            </w:rPr>
          </w:pPr>
        </w:p>
      </w:tc>
      <w:tc>
        <w:tcPr>
          <w:tcW w:w="1929" w:type="dxa"/>
          <w:tcBorders>
            <w:top w:val="nil"/>
            <w:left w:val="nil"/>
            <w:bottom w:val="nil"/>
            <w:right w:val="nil"/>
          </w:tcBorders>
          <w:shd w:val="clear" w:color="auto" w:fill="FFFFFF"/>
          <w:vAlign w:val="center"/>
        </w:tcPr>
        <w:p w14:paraId="07132589" w14:textId="77777777" w:rsidR="005B7A64" w:rsidRPr="00940A15" w:rsidRDefault="005B7A64" w:rsidP="00506796">
          <w:pPr>
            <w:rPr>
              <w:sz w:val="16"/>
              <w:szCs w:val="16"/>
            </w:rPr>
          </w:pPr>
          <w:r>
            <w:rPr>
              <w:sz w:val="16"/>
              <w:szCs w:val="16"/>
            </w:rPr>
            <w:t>1 /</w:t>
          </w:r>
        </w:p>
      </w:tc>
      <w:tc>
        <w:tcPr>
          <w:tcW w:w="1925" w:type="dxa"/>
          <w:tcBorders>
            <w:top w:val="nil"/>
            <w:left w:val="nil"/>
            <w:bottom w:val="nil"/>
            <w:right w:val="nil"/>
          </w:tcBorders>
          <w:shd w:val="clear" w:color="auto" w:fill="FFFFFF"/>
          <w:vAlign w:val="center"/>
        </w:tcPr>
        <w:p w14:paraId="0493AA87" w14:textId="77777777" w:rsidR="005B7A64" w:rsidRPr="00940A15" w:rsidRDefault="005B7A64" w:rsidP="00506796">
          <w:pPr>
            <w:jc w:val="right"/>
            <w:rPr>
              <w:b/>
              <w:sz w:val="16"/>
              <w:szCs w:val="16"/>
            </w:rPr>
          </w:pPr>
        </w:p>
      </w:tc>
    </w:tr>
  </w:tbl>
  <w:p w14:paraId="499EC9DA" w14:textId="77777777" w:rsidR="005B7A64" w:rsidRDefault="005B7A64">
    <w:pPr>
      <w:pStyle w:val="Fuzeile"/>
    </w:pPr>
  </w:p>
  <w:p w14:paraId="6BB29C2A" w14:textId="77777777" w:rsidR="005B7A64" w:rsidRDefault="005B7A64">
    <w:pPr>
      <w:pStyle w:val="Fuzeile"/>
    </w:pPr>
  </w:p>
  <w:p w14:paraId="3E1DEDA5" w14:textId="77777777" w:rsidR="005B7A64" w:rsidRDefault="005B7A64">
    <w:pPr>
      <w:pStyle w:val="Fuzeile"/>
    </w:pPr>
  </w:p>
  <w:p w14:paraId="1D32AC7C" w14:textId="77777777" w:rsidR="005B7A64" w:rsidRDefault="005B7A6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B96A9" w14:textId="77777777" w:rsidR="007D6AF2" w:rsidRDefault="007D6AF2">
      <w:r>
        <w:separator/>
      </w:r>
    </w:p>
    <w:p w14:paraId="36FF9940" w14:textId="77777777" w:rsidR="007D6AF2" w:rsidRDefault="007D6AF2"/>
    <w:p w14:paraId="06A70D83" w14:textId="77777777" w:rsidR="007D6AF2" w:rsidRDefault="007D6AF2"/>
  </w:footnote>
  <w:footnote w:type="continuationSeparator" w:id="0">
    <w:p w14:paraId="01DB431D" w14:textId="77777777" w:rsidR="007D6AF2" w:rsidRDefault="007D6AF2">
      <w:r>
        <w:continuationSeparator/>
      </w:r>
    </w:p>
    <w:p w14:paraId="53AA561F" w14:textId="77777777" w:rsidR="007D6AF2" w:rsidRDefault="007D6AF2"/>
    <w:p w14:paraId="48B6D202" w14:textId="77777777" w:rsidR="007D6AF2" w:rsidRDefault="007D6A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01C1F" w14:textId="77777777" w:rsidR="005B7A64" w:rsidRDefault="00DB6FEA" w:rsidP="00055358">
    <w:pPr>
      <w:pStyle w:val="Kopfzeile-Titel"/>
    </w:pPr>
    <w:r>
      <w:rPr>
        <w:noProof/>
      </w:rPr>
      <w:drawing>
        <wp:anchor distT="0" distB="0" distL="114300" distR="114300" simplePos="0" relativeHeight="251662336" behindDoc="0" locked="0" layoutInCell="1" allowOverlap="1" wp14:anchorId="3ACD9AB2" wp14:editId="7CB47880">
          <wp:simplePos x="0" y="0"/>
          <wp:positionH relativeFrom="column">
            <wp:posOffset>4385310</wp:posOffset>
          </wp:positionH>
          <wp:positionV relativeFrom="paragraph">
            <wp:posOffset>-175895</wp:posOffset>
          </wp:positionV>
          <wp:extent cx="1708150" cy="1059180"/>
          <wp:effectExtent l="0" t="0" r="6350" b="7620"/>
          <wp:wrapThrough wrapText="bothSides">
            <wp:wrapPolygon edited="0">
              <wp:start x="11563" y="0"/>
              <wp:lineTo x="4336" y="6604"/>
              <wp:lineTo x="2409" y="8547"/>
              <wp:lineTo x="0" y="12043"/>
              <wp:lineTo x="0" y="16317"/>
              <wp:lineTo x="5059" y="19036"/>
              <wp:lineTo x="7227" y="19424"/>
              <wp:lineTo x="7468" y="21367"/>
              <wp:lineTo x="18308" y="21367"/>
              <wp:lineTo x="18790" y="19424"/>
              <wp:lineTo x="21439" y="19036"/>
              <wp:lineTo x="21439" y="12820"/>
              <wp:lineTo x="16862" y="12432"/>
              <wp:lineTo x="17344" y="8547"/>
              <wp:lineTo x="12286" y="6604"/>
              <wp:lineTo x="13972" y="4273"/>
              <wp:lineTo x="13972" y="1554"/>
              <wp:lineTo x="12526" y="0"/>
              <wp:lineTo x="11563" y="0"/>
            </wp:wrapPolygon>
          </wp:wrapThrough>
          <wp:docPr id="1959006182" name="Grafik 1959006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08150" cy="10591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B7A64">
      <w:t>Handbuch Qualitätsmanagement – QMSK</w:t>
    </w:r>
    <w:r w:rsidR="005B7A64">
      <w:rPr>
        <w:vertAlign w:val="superscript"/>
      </w:rPr>
      <w:t xml:space="preserve">® </w:t>
    </w:r>
  </w:p>
  <w:p w14:paraId="48C396A5" w14:textId="3CF9A8B4" w:rsidR="005B7A64" w:rsidRPr="00115C0F" w:rsidRDefault="00D951A7" w:rsidP="00115C0F">
    <w:pPr>
      <w:pStyle w:val="Kopfzeile-Untertitel"/>
      <w:spacing w:after="1000"/>
    </w:pPr>
    <w:r>
      <w:rPr>
        <w:noProof/>
      </w:rPr>
      <mc:AlternateContent>
        <mc:Choice Requires="wps">
          <w:drawing>
            <wp:anchor distT="0" distB="0" distL="114300" distR="114300" simplePos="0" relativeHeight="251658240" behindDoc="0" locked="0" layoutInCell="1" allowOverlap="0" wp14:anchorId="327FBE89" wp14:editId="69BD674E">
              <wp:simplePos x="0" y="0"/>
              <wp:positionH relativeFrom="column">
                <wp:posOffset>-635</wp:posOffset>
              </wp:positionH>
              <wp:positionV relativeFrom="page">
                <wp:posOffset>1200785</wp:posOffset>
              </wp:positionV>
              <wp:extent cx="4737100" cy="184785"/>
              <wp:effectExtent l="0" t="0" r="635" b="0"/>
              <wp:wrapNone/>
              <wp:docPr id="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100" cy="18478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FDFE171" w14:textId="37366627" w:rsidR="005B7A64" w:rsidRPr="007151B7" w:rsidRDefault="00DB6FEA" w:rsidP="007151B7">
                          <w:pPr>
                            <w:pStyle w:val="Kopfzeile-Titel"/>
                          </w:pPr>
                          <w:r>
                            <w:t>Ev.-</w:t>
                          </w:r>
                          <w:r w:rsidR="00755329">
                            <w:t xml:space="preserve"> </w:t>
                          </w:r>
                          <w:r>
                            <w:t>luth. Kindertagesstätte Mönchstalweg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7FBE89" id="_x0000_t202" coordsize="21600,21600" o:spt="202" path="m,l,21600r21600,l21600,xe">
              <v:stroke joinstyle="miter"/>
              <v:path gradientshapeok="t" o:connecttype="rect"/>
            </v:shapetype>
            <v:shape id="Text Box 33" o:spid="_x0000_s1026" type="#_x0000_t202" style="position:absolute;left:0;text-align:left;margin-left:-.05pt;margin-top:94.55pt;width:373pt;height:1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" o:allowoverlap="f" filled="f" stroked="f">
              <v:textbox inset="0,0,0,0">
                <w:txbxContent>
                  <w:p w14:paraId="4FDFE171" w14:textId="37366627" w:rsidR="005B7A64" w:rsidRPr="007151B7" w:rsidRDefault="00DB6FEA" w:rsidP="007151B7">
                    <w:pPr>
                      <w:pStyle w:val="Kopfzeile-Titel"/>
                    </w:pPr>
                    <w:r>
                      <w:t>Ev.-</w:t>
                    </w:r>
                    <w:r w:rsidR="00755329">
                      <w:t xml:space="preserve"> </w:t>
                    </w:r>
                    <w:r>
                      <w:t>luth. Kindertagesstätte Mönchstalweg</w:t>
                    </w:r>
                  </w:p>
                </w:txbxContent>
              </v:textbox>
              <w10:wrap anchory="page"/>
            </v:shape>
          </w:pict>
        </mc:Fallback>
      </mc:AlternateContent>
    </w:r>
    <w:r w:rsidR="00150733">
      <w:t>4.6-</w:t>
    </w:r>
    <w:r w:rsidR="00755329">
      <w:t>3</w:t>
    </w:r>
    <w:r w:rsidR="00150733">
      <w:t xml:space="preserve"> L Konzept Schlaue Füchse</w:t>
    </w:r>
  </w:p>
  <w:p w14:paraId="7E172A22" w14:textId="6CA12472" w:rsidR="005B7A64" w:rsidRDefault="00D951A7" w:rsidP="00755329">
    <w:pPr>
      <w:pStyle w:val="Kopfzeile-Untertitel"/>
      <w:spacing w:after="560"/>
    </w:pPr>
    <w:r>
      <w:rPr>
        <w:b/>
        <w:noProof/>
        <w:szCs w:val="16"/>
      </w:rPr>
      <mc:AlternateContent>
        <mc:Choice Requires="wps">
          <w:drawing>
            <wp:anchor distT="0" distB="0" distL="114300" distR="114300" simplePos="0" relativeHeight="251655168" behindDoc="0" locked="0" layoutInCell="1" allowOverlap="1" wp14:anchorId="22311DDD" wp14:editId="51536ACB">
              <wp:simplePos x="0" y="0"/>
              <wp:positionH relativeFrom="page">
                <wp:posOffset>1080135</wp:posOffset>
              </wp:positionH>
              <wp:positionV relativeFrom="page">
                <wp:posOffset>1440180</wp:posOffset>
              </wp:positionV>
              <wp:extent cx="6120130" cy="109220"/>
              <wp:effectExtent l="635" t="5080" r="635" b="0"/>
              <wp:wrapNone/>
              <wp:docPr id="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09220"/>
                      </a:xfrm>
                      <a:prstGeom prst="rect">
                        <a:avLst/>
                      </a:prstGeom>
                      <a:solidFill>
                        <a:srgbClr val="E6E6E6"/>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A0312" id="Rectangle 26" o:spid="_x0000_s1026" style="position:absolute;margin-left:85.05pt;margin-top:113.4pt;width:481.9pt;height:8.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" fillcolor="#e6e6e6" stroked="f">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54F89" w14:textId="77777777" w:rsidR="005B7A64" w:rsidRDefault="005B7A64" w:rsidP="00055358">
    <w:pPr>
      <w:pStyle w:val="Kopfzeile-Titel"/>
    </w:pPr>
    <w:r>
      <w:t>Handbuch Qualitätsmanagement – QMSK</w:t>
    </w:r>
    <w:r>
      <w:rPr>
        <w:vertAlign w:val="superscript"/>
      </w:rPr>
      <w:t xml:space="preserve">® </w:t>
    </w:r>
  </w:p>
  <w:p w14:paraId="0CD91A62" w14:textId="77777777" w:rsidR="005B7A64" w:rsidRPr="00713D07" w:rsidRDefault="005B7A64" w:rsidP="00DD0CD3">
    <w:pPr>
      <w:pStyle w:val="Flietext"/>
      <w:spacing w:before="80"/>
      <w:ind w:left="255" w:right="2268" w:hanging="255"/>
      <w:rPr>
        <w:b/>
        <w:caps/>
        <w:sz w:val="24"/>
      </w:rPr>
    </w:pPr>
    <w:r>
      <w:rPr>
        <w:b/>
        <w:caps/>
        <w:sz w:val="24"/>
      </w:rPr>
      <w:t xml:space="preserve">2. Organisation des Qualitätsmanagementsystems </w:t>
    </w:r>
  </w:p>
  <w:p w14:paraId="7FD5CC62" w14:textId="77777777" w:rsidR="005B7A64" w:rsidRDefault="005B7A64" w:rsidP="00055358">
    <w:pPr>
      <w:rPr>
        <w:b/>
      </w:rPr>
    </w:pPr>
  </w:p>
  <w:p w14:paraId="480EC0F0" w14:textId="77777777" w:rsidR="005B7A64" w:rsidRDefault="00D951A7" w:rsidP="00055358">
    <w:pPr>
      <w:rPr>
        <w:b/>
      </w:rPr>
    </w:pPr>
    <w:r>
      <w:rPr>
        <w:b/>
        <w:noProof/>
      </w:rPr>
      <w:drawing>
        <wp:anchor distT="0" distB="0" distL="114300" distR="114300" simplePos="0" relativeHeight="251656192" behindDoc="0" locked="0" layoutInCell="1" allowOverlap="1" wp14:anchorId="403A64CD" wp14:editId="1B39E604">
          <wp:simplePos x="0" y="0"/>
          <wp:positionH relativeFrom="page">
            <wp:posOffset>5915660</wp:posOffset>
          </wp:positionH>
          <wp:positionV relativeFrom="page">
            <wp:posOffset>309880</wp:posOffset>
          </wp:positionV>
          <wp:extent cx="1344930" cy="1075690"/>
          <wp:effectExtent l="0" t="0" r="1270" b="0"/>
          <wp:wrapNone/>
          <wp:docPr id="31" name="Bild 31" descr="Logo_QMSK_sw_grau+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Logo_QMSK_sw_grau+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4930" cy="107569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rPr>
      <mc:AlternateContent>
        <mc:Choice Requires="wps">
          <w:drawing>
            <wp:anchor distT="0" distB="0" distL="114300" distR="114300" simplePos="0" relativeHeight="251657216" behindDoc="0" locked="0" layoutInCell="1" allowOverlap="1" wp14:anchorId="1739DD41" wp14:editId="21E9CA20">
              <wp:simplePos x="0" y="0"/>
              <wp:positionH relativeFrom="page">
                <wp:posOffset>1080135</wp:posOffset>
              </wp:positionH>
              <wp:positionV relativeFrom="page">
                <wp:posOffset>1440180</wp:posOffset>
              </wp:positionV>
              <wp:extent cx="6120130" cy="109220"/>
              <wp:effectExtent l="635" t="5080" r="635" b="0"/>
              <wp:wrapNone/>
              <wp:docPr id="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09220"/>
                      </a:xfrm>
                      <a:prstGeom prst="rect">
                        <a:avLst/>
                      </a:prstGeom>
                      <a:solidFill>
                        <a:srgbClr val="E6E6E6"/>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99BA3" id="Rectangle 32" o:spid="_x0000_s1026" style="position:absolute;margin-left:85.05pt;margin-top:113.4pt;width:481.9pt;height:8.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" fillcolor="#e6e6e6" stroked="f">
              <w10:wrap anchorx="page" anchory="page"/>
            </v:rect>
          </w:pict>
        </mc:Fallback>
      </mc:AlternateContent>
    </w:r>
  </w:p>
  <w:p w14:paraId="790CA268" w14:textId="77777777" w:rsidR="005B7A64" w:rsidRPr="006A6AE1" w:rsidRDefault="00D951A7" w:rsidP="00055358">
    <w:pPr>
      <w:spacing w:after="1000"/>
      <w:rPr>
        <w:b/>
      </w:rPr>
    </w:pPr>
    <w:r>
      <w:rPr>
        <w:b/>
        <w:noProof/>
      </w:rPr>
      <mc:AlternateContent>
        <mc:Choice Requires="wps">
          <w:drawing>
            <wp:anchor distT="0" distB="0" distL="114300" distR="114300" simplePos="0" relativeHeight="251659264" behindDoc="0" locked="0" layoutInCell="1" allowOverlap="0" wp14:anchorId="20FBFA5B" wp14:editId="7DC02888">
              <wp:simplePos x="0" y="0"/>
              <wp:positionH relativeFrom="column">
                <wp:posOffset>-635</wp:posOffset>
              </wp:positionH>
              <wp:positionV relativeFrom="page">
                <wp:posOffset>1207135</wp:posOffset>
              </wp:positionV>
              <wp:extent cx="4737100" cy="158750"/>
              <wp:effectExtent l="0" t="635" r="635" b="5715"/>
              <wp:wrapThrough wrapText="bothSides">
                <wp:wrapPolygon edited="0">
                  <wp:start x="0" y="0"/>
                  <wp:lineTo x="21600" y="0"/>
                  <wp:lineTo x="21600" y="21600"/>
                  <wp:lineTo x="0" y="21600"/>
                  <wp:lineTo x="0" y="0"/>
                </wp:wrapPolygon>
              </wp:wrapThrough>
              <wp:docPr id="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100" cy="1587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F89CE05" w14:textId="77777777" w:rsidR="005B7A64" w:rsidRPr="00033FD0" w:rsidRDefault="005B7A64" w:rsidP="00B54C69">
                          <w:pPr>
                            <w:rPr>
                              <w:b/>
                            </w:rPr>
                          </w:pPr>
                          <w:r w:rsidRPr="00033FD0">
                            <w:rPr>
                              <w:b/>
                            </w:rPr>
                            <w:t>Name der Einrichtung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FBFA5B" id="_x0000_t202" coordsize="21600,21600" o:spt="202" path="m,l,21600r21600,l21600,xe">
              <v:stroke joinstyle="miter"/>
              <v:path gradientshapeok="t" o:connecttype="rect"/>
            </v:shapetype>
            <v:shape id="Text Box 34" o:spid="_x0000_s1027" type="#_x0000_t202" style="position:absolute;margin-left:-.05pt;margin-top:95.05pt;width:373pt;height: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" o:allowoverlap="f" filled="f" stroked="f">
              <v:textbox inset="0,0,0,0">
                <w:txbxContent>
                  <w:p w14:paraId="3F89CE05" w14:textId="77777777" w:rsidR="005B7A64" w:rsidRPr="00033FD0" w:rsidRDefault="005B7A64" w:rsidP="00B54C69">
                    <w:pPr>
                      <w:rPr>
                        <w:b/>
                      </w:rPr>
                    </w:pPr>
                    <w:r w:rsidRPr="00033FD0">
                      <w:rPr>
                        <w:b/>
                      </w:rPr>
                      <w:t>Name der Einrichtung</w:t>
                    </w:r>
                  </w:p>
                </w:txbxContent>
              </v:textbox>
              <w10:wrap type="through"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7A70"/>
    <w:multiLevelType w:val="multilevel"/>
    <w:tmpl w:val="BADABC74"/>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F6070E"/>
    <w:multiLevelType w:val="multilevel"/>
    <w:tmpl w:val="213C6BEE"/>
    <w:lvl w:ilvl="0">
      <w:start w:val="1"/>
      <w:numFmt w:val="decimal"/>
      <w:isLgl/>
      <w:lvlText w:val="%1."/>
      <w:lvlJc w:val="left"/>
      <w:pPr>
        <w:tabs>
          <w:tab w:val="num" w:pos="284"/>
        </w:tabs>
        <w:ind w:left="284" w:hanging="284"/>
      </w:pPr>
      <w:rPr>
        <w:rFonts w:ascii="Arial" w:hAnsi="Arial" w:hint="default"/>
        <w:b/>
        <w:i w:val="0"/>
        <w:caps/>
        <w:vanish w:val="0"/>
        <w:sz w:val="24"/>
      </w:rPr>
    </w:lvl>
    <w:lvl w:ilvl="1">
      <w:start w:val="1"/>
      <w:numFmt w:val="decimal"/>
      <w:pStyle w:val="berschrift2"/>
      <w:isLgl/>
      <w:lvlText w:val="%1.%2"/>
      <w:lvlJc w:val="left"/>
      <w:pPr>
        <w:tabs>
          <w:tab w:val="num" w:pos="851"/>
        </w:tabs>
        <w:ind w:left="851" w:hanging="851"/>
      </w:pPr>
      <w:rPr>
        <w:rFonts w:ascii="Arial" w:hAnsi="Arial" w:hint="default"/>
        <w:b/>
        <w:i w:val="0"/>
        <w:caps/>
        <w:sz w:val="24"/>
      </w:rPr>
    </w:lvl>
    <w:lvl w:ilvl="2">
      <w:start w:val="1"/>
      <w:numFmt w:val="decimal"/>
      <w:pStyle w:val="berschrift3"/>
      <w:isLgl/>
      <w:lvlText w:val="%1.%2.%3"/>
      <w:lvlJc w:val="left"/>
      <w:pPr>
        <w:tabs>
          <w:tab w:val="num" w:pos="851"/>
        </w:tabs>
        <w:ind w:left="851" w:hanging="851"/>
      </w:pPr>
      <w:rPr>
        <w:rFonts w:ascii="Arial" w:hAnsi="Arial" w:hint="default"/>
        <w:b w:val="0"/>
        <w:i w:val="0"/>
        <w:sz w:val="24"/>
      </w:rPr>
    </w:lvl>
    <w:lvl w:ilvl="3">
      <w:start w:val="1"/>
      <w:numFmt w:val="decimal"/>
      <w:isLgl/>
      <w:lvlText w:val="%1.%2.%3.%4"/>
      <w:lvlJc w:val="left"/>
      <w:pPr>
        <w:tabs>
          <w:tab w:val="num" w:pos="851"/>
        </w:tabs>
        <w:ind w:left="851" w:hanging="851"/>
      </w:pPr>
      <w:rPr>
        <w:rFonts w:ascii="Arial" w:hAnsi="Arial" w:hint="default"/>
        <w:b w:val="0"/>
        <w:i w:val="0"/>
        <w:sz w:val="24"/>
      </w:rPr>
    </w:lvl>
    <w:lvl w:ilvl="4">
      <w:start w:val="1"/>
      <w:numFmt w:val="decimal"/>
      <w:isLgl/>
      <w:lvlText w:val="%4%1.%2.%3..%5"/>
      <w:lvlJc w:val="left"/>
      <w:pPr>
        <w:tabs>
          <w:tab w:val="num" w:pos="1008"/>
        </w:tabs>
        <w:ind w:left="1008" w:hanging="1008"/>
      </w:pPr>
      <w:rPr>
        <w:rFonts w:ascii="Arial" w:hAnsi="Arial" w:hint="default"/>
        <w:b w:val="0"/>
        <w:i w:val="0"/>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F067B36"/>
    <w:multiLevelType w:val="hybridMultilevel"/>
    <w:tmpl w:val="286882B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9D07763"/>
    <w:multiLevelType w:val="hybridMultilevel"/>
    <w:tmpl w:val="C4CEC2D8"/>
    <w:lvl w:ilvl="0" w:tplc="8C063274">
      <w:start w:val="1"/>
      <w:numFmt w:val="decimal"/>
      <w:lvlText w:val="%1."/>
      <w:lvlJc w:val="left"/>
      <w:pPr>
        <w:ind w:left="502" w:hanging="360"/>
      </w:pPr>
      <w:rPr>
        <w:rFonts w:ascii="Arial" w:hAnsi="Arial" w:hint="default"/>
        <w:b w:val="0"/>
        <w:bCs w:val="0"/>
        <w:i w:val="0"/>
        <w:iCs w:val="0"/>
        <w:color w:val="auto"/>
        <w:sz w:val="18"/>
        <w:szCs w:val="18"/>
      </w:r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4" w15:restartNumberingAfterBreak="0">
    <w:nsid w:val="1AA906E6"/>
    <w:multiLevelType w:val="hybridMultilevel"/>
    <w:tmpl w:val="A824E9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C680207"/>
    <w:multiLevelType w:val="hybridMultilevel"/>
    <w:tmpl w:val="FDFEB4AA"/>
    <w:lvl w:ilvl="0" w:tplc="6B287454">
      <w:start w:val="1"/>
      <w:numFmt w:val="bullet"/>
      <w:pStyle w:val="Aufzhlung2"/>
      <w:lvlText w:val="-"/>
      <w:lvlJc w:val="left"/>
      <w:pPr>
        <w:ind w:left="2172" w:hanging="358"/>
      </w:pPr>
      <w:rPr>
        <w:rFonts w:ascii="Verdana" w:hAnsi="Verdan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2A00B4"/>
    <w:multiLevelType w:val="multilevel"/>
    <w:tmpl w:val="5E066B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18C3A53"/>
    <w:multiLevelType w:val="hybridMultilevel"/>
    <w:tmpl w:val="77F093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27218D8"/>
    <w:multiLevelType w:val="multilevel"/>
    <w:tmpl w:val="D2B8787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2D272F"/>
    <w:multiLevelType w:val="hybridMultilevel"/>
    <w:tmpl w:val="D8CE0316"/>
    <w:lvl w:ilvl="0" w:tplc="8C063274">
      <w:start w:val="1"/>
      <w:numFmt w:val="decimal"/>
      <w:lvlText w:val="%1."/>
      <w:lvlJc w:val="left"/>
      <w:pPr>
        <w:ind w:left="360" w:hanging="360"/>
      </w:pPr>
      <w:rPr>
        <w:rFonts w:ascii="Arial" w:hAnsi="Arial" w:hint="default"/>
        <w:b w:val="0"/>
        <w:bCs w:val="0"/>
        <w:i w:val="0"/>
        <w:iCs w:val="0"/>
        <w:color w:val="auto"/>
        <w:sz w:val="18"/>
        <w:szCs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3400A5D"/>
    <w:multiLevelType w:val="hybridMultilevel"/>
    <w:tmpl w:val="95D69D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5A90FA1"/>
    <w:multiLevelType w:val="multilevel"/>
    <w:tmpl w:val="B160561E"/>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63038C4"/>
    <w:multiLevelType w:val="hybridMultilevel"/>
    <w:tmpl w:val="F612A3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6D74D2F"/>
    <w:multiLevelType w:val="hybridMultilevel"/>
    <w:tmpl w:val="A5A8A398"/>
    <w:lvl w:ilvl="0" w:tplc="C0726E36">
      <w:start w:val="1"/>
      <w:numFmt w:val="decimal"/>
      <w:pStyle w:val="Aufzhlung-nummeriert"/>
      <w:lvlText w:val="%1."/>
      <w:lvlJc w:val="left"/>
      <w:pPr>
        <w:ind w:left="1948" w:hanging="360"/>
      </w:pPr>
      <w:rPr>
        <w:rFonts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A32598"/>
    <w:multiLevelType w:val="multilevel"/>
    <w:tmpl w:val="B160561E"/>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B285E50"/>
    <w:multiLevelType w:val="hybridMultilevel"/>
    <w:tmpl w:val="B160561E"/>
    <w:lvl w:ilvl="0" w:tplc="0C543F8C">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F480C57"/>
    <w:multiLevelType w:val="hybridMultilevel"/>
    <w:tmpl w:val="2CBA49C6"/>
    <w:lvl w:ilvl="0" w:tplc="04070001">
      <w:start w:val="1"/>
      <w:numFmt w:val="bullet"/>
      <w:lvlText w:val=""/>
      <w:lvlJc w:val="left"/>
      <w:pPr>
        <w:ind w:left="765" w:hanging="360"/>
      </w:pPr>
      <w:rPr>
        <w:rFonts w:ascii="Symbol" w:hAnsi="Symbol"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17" w15:restartNumberingAfterBreak="0">
    <w:nsid w:val="2F690DF3"/>
    <w:multiLevelType w:val="hybridMultilevel"/>
    <w:tmpl w:val="8B941234"/>
    <w:lvl w:ilvl="0" w:tplc="9D7668BE">
      <w:start w:val="1"/>
      <w:numFmt w:val="decimal"/>
      <w:lvlText w:val="%1."/>
      <w:lvlJc w:val="left"/>
      <w:pPr>
        <w:ind w:left="360" w:hanging="360"/>
      </w:pPr>
      <w:rPr>
        <w:rFonts w:hint="default"/>
        <w:b w:val="0"/>
        <w:bCs w:val="0"/>
        <w:i w:val="0"/>
        <w:iCs w:val="0"/>
        <w:color w:val="auto"/>
        <w:sz w:val="18"/>
        <w:szCs w:val="18"/>
      </w:r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18" w15:restartNumberingAfterBreak="0">
    <w:nsid w:val="416C0BD9"/>
    <w:multiLevelType w:val="hybridMultilevel"/>
    <w:tmpl w:val="8670FC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2502972"/>
    <w:multiLevelType w:val="hybridMultilevel"/>
    <w:tmpl w:val="49C80CAA"/>
    <w:lvl w:ilvl="0" w:tplc="1A3E294A">
      <w:start w:val="1"/>
      <w:numFmt w:val="bullet"/>
      <w:pStyle w:val="Aufzhlunglinks"/>
      <w:lvlText w:val=""/>
      <w:lvlJc w:val="left"/>
      <w:pPr>
        <w:ind w:left="1948" w:hanging="360"/>
      </w:pPr>
      <w:rPr>
        <w:rFonts w:ascii="Wingdings" w:hAnsi="Wingdings"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497B2AF8"/>
    <w:multiLevelType w:val="multilevel"/>
    <w:tmpl w:val="C4CEC2D8"/>
    <w:lvl w:ilvl="0">
      <w:start w:val="1"/>
      <w:numFmt w:val="decimal"/>
      <w:lvlText w:val="%1."/>
      <w:lvlJc w:val="left"/>
      <w:pPr>
        <w:ind w:left="502" w:hanging="360"/>
      </w:pPr>
      <w:rPr>
        <w:rFonts w:ascii="Arial" w:hAnsi="Arial" w:hint="default"/>
        <w:b w:val="0"/>
        <w:bCs w:val="0"/>
        <w:i w:val="0"/>
        <w:iCs w:val="0"/>
        <w:color w:val="auto"/>
        <w:sz w:val="18"/>
        <w:szCs w:val="18"/>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1" w15:restartNumberingAfterBreak="0">
    <w:nsid w:val="49977860"/>
    <w:multiLevelType w:val="hybridMultilevel"/>
    <w:tmpl w:val="9ABA79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D6140C7"/>
    <w:multiLevelType w:val="hybridMultilevel"/>
    <w:tmpl w:val="C7F207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50D099D"/>
    <w:multiLevelType w:val="multilevel"/>
    <w:tmpl w:val="D8CE0316"/>
    <w:lvl w:ilvl="0">
      <w:start w:val="1"/>
      <w:numFmt w:val="decimal"/>
      <w:lvlText w:val="%1."/>
      <w:lvlJc w:val="left"/>
      <w:pPr>
        <w:ind w:left="360" w:hanging="360"/>
      </w:pPr>
      <w:rPr>
        <w:rFonts w:ascii="Arial" w:hAnsi="Arial" w:hint="default"/>
        <w:b w:val="0"/>
        <w:bCs w:val="0"/>
        <w:i w:val="0"/>
        <w:iCs w:val="0"/>
        <w:color w:val="auto"/>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99C0979"/>
    <w:multiLevelType w:val="hybridMultilevel"/>
    <w:tmpl w:val="19C4EC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6E7668E"/>
    <w:multiLevelType w:val="hybridMultilevel"/>
    <w:tmpl w:val="5E066B3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7EB01C5"/>
    <w:multiLevelType w:val="hybridMultilevel"/>
    <w:tmpl w:val="19EA90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96E64A8"/>
    <w:multiLevelType w:val="multilevel"/>
    <w:tmpl w:val="842E57CE"/>
    <w:lvl w:ilvl="0">
      <w:start w:val="3"/>
      <w:numFmt w:val="decimal"/>
      <w:isLgl/>
      <w:lvlText w:val="%1."/>
      <w:lvlJc w:val="left"/>
      <w:pPr>
        <w:tabs>
          <w:tab w:val="num" w:pos="1135"/>
        </w:tabs>
        <w:ind w:left="1418" w:hanging="1418"/>
      </w:pPr>
      <w:rPr>
        <w:rFonts w:ascii="Arial" w:hAnsi="Arial" w:hint="default"/>
        <w:b/>
        <w:i w:val="0"/>
        <w:caps/>
        <w:vanish w:val="0"/>
        <w:sz w:val="24"/>
      </w:rPr>
    </w:lvl>
    <w:lvl w:ilvl="1">
      <w:start w:val="1"/>
      <w:numFmt w:val="decimal"/>
      <w:lvlRestart w:val="0"/>
      <w:isLgl/>
      <w:lvlText w:val="%1.%2."/>
      <w:lvlJc w:val="left"/>
      <w:pPr>
        <w:tabs>
          <w:tab w:val="num" w:pos="1332"/>
        </w:tabs>
        <w:ind w:left="1332" w:hanging="481"/>
      </w:pPr>
      <w:rPr>
        <w:rFonts w:ascii="Arial" w:hAnsi="Arial" w:hint="default"/>
        <w:b/>
        <w:i w:val="0"/>
        <w:caps w:val="0"/>
        <w:sz w:val="24"/>
      </w:rPr>
    </w:lvl>
    <w:lvl w:ilvl="2">
      <w:start w:val="1"/>
      <w:numFmt w:val="decimal"/>
      <w:isLgl/>
      <w:lvlText w:val="%1.%2.%3."/>
      <w:lvlJc w:val="left"/>
      <w:pPr>
        <w:tabs>
          <w:tab w:val="num" w:pos="1418"/>
        </w:tabs>
        <w:ind w:left="1418" w:hanging="567"/>
      </w:pPr>
      <w:rPr>
        <w:rFonts w:ascii="Arial" w:hAnsi="Arial" w:hint="default"/>
        <w:b/>
        <w:i w:val="0"/>
        <w:sz w:val="20"/>
      </w:rPr>
    </w:lvl>
    <w:lvl w:ilvl="3">
      <w:start w:val="1"/>
      <w:numFmt w:val="decimal"/>
      <w:isLgl/>
      <w:lvlText w:val="%1.%2.%3.%4."/>
      <w:lvlJc w:val="left"/>
      <w:pPr>
        <w:tabs>
          <w:tab w:val="num" w:pos="1559"/>
        </w:tabs>
        <w:ind w:left="1559" w:hanging="708"/>
      </w:pPr>
      <w:rPr>
        <w:rFonts w:ascii="Arial" w:hAnsi="Arial" w:hint="default"/>
        <w:b w:val="0"/>
        <w:i/>
        <w:sz w:val="20"/>
      </w:rPr>
    </w:lvl>
    <w:lvl w:ilvl="4">
      <w:start w:val="1"/>
      <w:numFmt w:val="decimal"/>
      <w:isLgl/>
      <w:lvlText w:val="%4%1.%2.%3..%5"/>
      <w:lvlJc w:val="left"/>
      <w:pPr>
        <w:tabs>
          <w:tab w:val="num" w:pos="2567"/>
        </w:tabs>
        <w:ind w:left="2567" w:hanging="1008"/>
      </w:pPr>
      <w:rPr>
        <w:rFonts w:ascii="Arial" w:hAnsi="Arial" w:hint="default"/>
        <w:b w:val="0"/>
        <w:i w:val="0"/>
        <w:sz w:val="24"/>
      </w:rPr>
    </w:lvl>
    <w:lvl w:ilvl="5">
      <w:start w:val="1"/>
      <w:numFmt w:val="decimal"/>
      <w:lvlText w:val="%1.%2.%3.%4.%5.%6"/>
      <w:lvlJc w:val="left"/>
      <w:pPr>
        <w:tabs>
          <w:tab w:val="num" w:pos="2711"/>
        </w:tabs>
        <w:ind w:left="2711" w:hanging="1152"/>
      </w:pPr>
      <w:rPr>
        <w:rFonts w:hint="default"/>
      </w:rPr>
    </w:lvl>
    <w:lvl w:ilvl="6">
      <w:start w:val="1"/>
      <w:numFmt w:val="decimal"/>
      <w:lvlText w:val="%1.%2.%3.%4.%5.%6.%7"/>
      <w:lvlJc w:val="left"/>
      <w:pPr>
        <w:tabs>
          <w:tab w:val="num" w:pos="2855"/>
        </w:tabs>
        <w:ind w:left="2855" w:hanging="1296"/>
      </w:pPr>
      <w:rPr>
        <w:rFonts w:hint="default"/>
      </w:rPr>
    </w:lvl>
    <w:lvl w:ilvl="7">
      <w:start w:val="1"/>
      <w:numFmt w:val="decimal"/>
      <w:lvlText w:val="%1.%2.%3.%4.%5.%6.%7.%8"/>
      <w:lvlJc w:val="left"/>
      <w:pPr>
        <w:tabs>
          <w:tab w:val="num" w:pos="2999"/>
        </w:tabs>
        <w:ind w:left="2999" w:hanging="1440"/>
      </w:pPr>
      <w:rPr>
        <w:rFonts w:hint="default"/>
      </w:rPr>
    </w:lvl>
    <w:lvl w:ilvl="8">
      <w:start w:val="1"/>
      <w:numFmt w:val="decimal"/>
      <w:lvlText w:val="%1.%2.%3.%4.%5.%6.%7.%8.%9"/>
      <w:lvlJc w:val="left"/>
      <w:pPr>
        <w:tabs>
          <w:tab w:val="num" w:pos="3143"/>
        </w:tabs>
        <w:ind w:left="3143" w:hanging="1584"/>
      </w:pPr>
      <w:rPr>
        <w:rFonts w:hint="default"/>
      </w:rPr>
    </w:lvl>
  </w:abstractNum>
  <w:abstractNum w:abstractNumId="28" w15:restartNumberingAfterBreak="0">
    <w:nsid w:val="6B0F78A5"/>
    <w:multiLevelType w:val="hybridMultilevel"/>
    <w:tmpl w:val="4086DB32"/>
    <w:lvl w:ilvl="0" w:tplc="DC369BF2">
      <w:start w:val="1"/>
      <w:numFmt w:val="bullet"/>
      <w:pStyle w:val="Aufzhlung"/>
      <w:lvlText w:val=""/>
      <w:lvlJc w:val="left"/>
      <w:pPr>
        <w:tabs>
          <w:tab w:val="num" w:pos="1814"/>
        </w:tabs>
        <w:ind w:left="1814" w:hanging="226"/>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4118D8"/>
    <w:multiLevelType w:val="hybridMultilevel"/>
    <w:tmpl w:val="B99A0024"/>
    <w:lvl w:ilvl="0" w:tplc="9D7668BE">
      <w:start w:val="1"/>
      <w:numFmt w:val="decimal"/>
      <w:lvlText w:val="%1."/>
      <w:lvlJc w:val="left"/>
      <w:pPr>
        <w:ind w:left="360" w:hanging="360"/>
      </w:pPr>
      <w:rPr>
        <w:rFonts w:hint="default"/>
        <w:b w:val="0"/>
        <w:bCs w:val="0"/>
        <w:i w:val="0"/>
        <w:iCs w:val="0"/>
        <w:color w:val="auto"/>
        <w:sz w:val="18"/>
        <w:szCs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F18421F"/>
    <w:multiLevelType w:val="hybridMultilevel"/>
    <w:tmpl w:val="E68AD440"/>
    <w:lvl w:ilvl="0" w:tplc="62944142">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267371C"/>
    <w:multiLevelType w:val="multilevel"/>
    <w:tmpl w:val="4A144066"/>
    <w:lvl w:ilvl="0">
      <w:start w:val="3"/>
      <w:numFmt w:val="decimal"/>
      <w:isLgl/>
      <w:lvlText w:val="%1."/>
      <w:lvlJc w:val="left"/>
      <w:pPr>
        <w:tabs>
          <w:tab w:val="num" w:pos="284"/>
        </w:tabs>
        <w:ind w:left="567" w:hanging="567"/>
      </w:pPr>
      <w:rPr>
        <w:rFonts w:ascii="Arial" w:hAnsi="Arial" w:hint="default"/>
        <w:b/>
        <w:i w:val="0"/>
        <w:caps/>
        <w:vanish w:val="0"/>
        <w:sz w:val="24"/>
      </w:rPr>
    </w:lvl>
    <w:lvl w:ilvl="1">
      <w:start w:val="1"/>
      <w:numFmt w:val="decimal"/>
      <w:lvlRestart w:val="0"/>
      <w:isLgl/>
      <w:lvlText w:val="%1.%2"/>
      <w:lvlJc w:val="left"/>
      <w:pPr>
        <w:tabs>
          <w:tab w:val="num" w:pos="1276"/>
        </w:tabs>
        <w:ind w:left="1276" w:hanging="425"/>
      </w:pPr>
      <w:rPr>
        <w:rFonts w:ascii="Arial" w:hAnsi="Arial" w:hint="default"/>
        <w:b/>
        <w:i w:val="0"/>
        <w:caps w:val="0"/>
        <w:sz w:val="20"/>
      </w:rPr>
    </w:lvl>
    <w:lvl w:ilvl="2">
      <w:start w:val="1"/>
      <w:numFmt w:val="decimal"/>
      <w:isLgl/>
      <w:lvlText w:val="%1.%2.%3"/>
      <w:lvlJc w:val="left"/>
      <w:pPr>
        <w:tabs>
          <w:tab w:val="num" w:pos="1559"/>
        </w:tabs>
        <w:ind w:left="1559" w:hanging="851"/>
      </w:pPr>
      <w:rPr>
        <w:rFonts w:ascii="Arial" w:hAnsi="Arial" w:hint="default"/>
        <w:b w:val="0"/>
        <w:i w:val="0"/>
        <w:sz w:val="24"/>
      </w:rPr>
    </w:lvl>
    <w:lvl w:ilvl="3">
      <w:start w:val="1"/>
      <w:numFmt w:val="decimal"/>
      <w:isLgl/>
      <w:lvlText w:val="%1.%2.%3.%4"/>
      <w:lvlJc w:val="left"/>
      <w:pPr>
        <w:tabs>
          <w:tab w:val="num" w:pos="1559"/>
        </w:tabs>
        <w:ind w:left="1559" w:hanging="851"/>
      </w:pPr>
      <w:rPr>
        <w:rFonts w:ascii="Arial" w:hAnsi="Arial" w:hint="default"/>
        <w:b w:val="0"/>
        <w:i w:val="0"/>
        <w:sz w:val="24"/>
      </w:rPr>
    </w:lvl>
    <w:lvl w:ilvl="4">
      <w:start w:val="1"/>
      <w:numFmt w:val="decimal"/>
      <w:isLgl/>
      <w:lvlText w:val="%4%1.%2.%3..%5"/>
      <w:lvlJc w:val="left"/>
      <w:pPr>
        <w:tabs>
          <w:tab w:val="num" w:pos="1716"/>
        </w:tabs>
        <w:ind w:left="1716" w:hanging="1008"/>
      </w:pPr>
      <w:rPr>
        <w:rFonts w:ascii="Arial" w:hAnsi="Arial" w:hint="default"/>
        <w:b w:val="0"/>
        <w:i w:val="0"/>
        <w:sz w:val="24"/>
      </w:rPr>
    </w:lvl>
    <w:lvl w:ilvl="5">
      <w:start w:val="1"/>
      <w:numFmt w:val="decimal"/>
      <w:lvlText w:val="%1.%2.%3.%4.%5.%6"/>
      <w:lvlJc w:val="left"/>
      <w:pPr>
        <w:tabs>
          <w:tab w:val="num" w:pos="1860"/>
        </w:tabs>
        <w:ind w:left="1860" w:hanging="1152"/>
      </w:pPr>
      <w:rPr>
        <w:rFonts w:hint="default"/>
      </w:rPr>
    </w:lvl>
    <w:lvl w:ilvl="6">
      <w:start w:val="1"/>
      <w:numFmt w:val="decimal"/>
      <w:lvlText w:val="%1.%2.%3.%4.%5.%6.%7"/>
      <w:lvlJc w:val="left"/>
      <w:pPr>
        <w:tabs>
          <w:tab w:val="num" w:pos="2004"/>
        </w:tabs>
        <w:ind w:left="2004" w:hanging="1296"/>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292"/>
        </w:tabs>
        <w:ind w:left="2292" w:hanging="1584"/>
      </w:pPr>
      <w:rPr>
        <w:rFonts w:hint="default"/>
      </w:rPr>
    </w:lvl>
  </w:abstractNum>
  <w:num w:numId="1" w16cid:durableId="100224570">
    <w:abstractNumId w:val="1"/>
  </w:num>
  <w:num w:numId="2" w16cid:durableId="1365016482">
    <w:abstractNumId w:val="28"/>
  </w:num>
  <w:num w:numId="3" w16cid:durableId="1459028229">
    <w:abstractNumId w:val="31"/>
  </w:num>
  <w:num w:numId="4" w16cid:durableId="212154394">
    <w:abstractNumId w:val="27"/>
  </w:num>
  <w:num w:numId="5" w16cid:durableId="1390222742">
    <w:abstractNumId w:val="19"/>
  </w:num>
  <w:num w:numId="6" w16cid:durableId="1305236789">
    <w:abstractNumId w:val="13"/>
  </w:num>
  <w:num w:numId="7" w16cid:durableId="1297368366">
    <w:abstractNumId w:val="5"/>
  </w:num>
  <w:num w:numId="8" w16cid:durableId="287590349">
    <w:abstractNumId w:val="25"/>
  </w:num>
  <w:num w:numId="9" w16cid:durableId="213086145">
    <w:abstractNumId w:val="6"/>
  </w:num>
  <w:num w:numId="10" w16cid:durableId="489443437">
    <w:abstractNumId w:val="15"/>
  </w:num>
  <w:num w:numId="11" w16cid:durableId="1536114269">
    <w:abstractNumId w:val="8"/>
  </w:num>
  <w:num w:numId="12" w16cid:durableId="230968982">
    <w:abstractNumId w:val="14"/>
  </w:num>
  <w:num w:numId="13" w16cid:durableId="1448964559">
    <w:abstractNumId w:val="11"/>
  </w:num>
  <w:num w:numId="14" w16cid:durableId="518397544">
    <w:abstractNumId w:val="30"/>
  </w:num>
  <w:num w:numId="15" w16cid:durableId="270940113">
    <w:abstractNumId w:val="9"/>
  </w:num>
  <w:num w:numId="16" w16cid:durableId="1675572682">
    <w:abstractNumId w:val="0"/>
  </w:num>
  <w:num w:numId="17" w16cid:durableId="1690639579">
    <w:abstractNumId w:val="3"/>
  </w:num>
  <w:num w:numId="18" w16cid:durableId="134488433">
    <w:abstractNumId w:val="23"/>
  </w:num>
  <w:num w:numId="19" w16cid:durableId="268702878">
    <w:abstractNumId w:val="29"/>
  </w:num>
  <w:num w:numId="20" w16cid:durableId="1000236847">
    <w:abstractNumId w:val="20"/>
  </w:num>
  <w:num w:numId="21" w16cid:durableId="97413530">
    <w:abstractNumId w:val="17"/>
  </w:num>
  <w:num w:numId="22" w16cid:durableId="110445926">
    <w:abstractNumId w:val="2"/>
  </w:num>
  <w:num w:numId="23" w16cid:durableId="1068916034">
    <w:abstractNumId w:val="7"/>
  </w:num>
  <w:num w:numId="24" w16cid:durableId="514537998">
    <w:abstractNumId w:val="22"/>
  </w:num>
  <w:num w:numId="25" w16cid:durableId="1289048298">
    <w:abstractNumId w:val="21"/>
  </w:num>
  <w:num w:numId="26" w16cid:durableId="721709362">
    <w:abstractNumId w:val="26"/>
  </w:num>
  <w:num w:numId="27" w16cid:durableId="1182816364">
    <w:abstractNumId w:val="24"/>
  </w:num>
  <w:num w:numId="28" w16cid:durableId="1670254625">
    <w:abstractNumId w:val="18"/>
  </w:num>
  <w:num w:numId="29" w16cid:durableId="1165323687">
    <w:abstractNumId w:val="12"/>
  </w:num>
  <w:num w:numId="30" w16cid:durableId="1666395877">
    <w:abstractNumId w:val="10"/>
  </w:num>
  <w:num w:numId="31" w16cid:durableId="49692060">
    <w:abstractNumId w:val="16"/>
  </w:num>
  <w:num w:numId="32" w16cid:durableId="2118137712">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567"/>
  <w:autoHyphenation/>
  <w:hyphenationZone w:val="425"/>
  <w:characterSpacingControl w:val="doNotCompress"/>
  <w:hdrShapeDefaults>
    <o:shapedefaults v:ext="edit" spidmax="2050">
      <o:colormru v:ext="edit" colors="#eaeaea,silver,#e6e6e6,#9c9c9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733"/>
    <w:rsid w:val="00020AAD"/>
    <w:rsid w:val="00033FD0"/>
    <w:rsid w:val="00055358"/>
    <w:rsid w:val="00076527"/>
    <w:rsid w:val="0009170E"/>
    <w:rsid w:val="000F62B5"/>
    <w:rsid w:val="00115C0F"/>
    <w:rsid w:val="00133BFF"/>
    <w:rsid w:val="001476E2"/>
    <w:rsid w:val="00150733"/>
    <w:rsid w:val="001841C5"/>
    <w:rsid w:val="001874D0"/>
    <w:rsid w:val="001B4A00"/>
    <w:rsid w:val="00207601"/>
    <w:rsid w:val="00237B33"/>
    <w:rsid w:val="002A4928"/>
    <w:rsid w:val="002D2196"/>
    <w:rsid w:val="002D3A09"/>
    <w:rsid w:val="0032203A"/>
    <w:rsid w:val="00333164"/>
    <w:rsid w:val="00365DEC"/>
    <w:rsid w:val="00384148"/>
    <w:rsid w:val="00460AC9"/>
    <w:rsid w:val="00486771"/>
    <w:rsid w:val="004C75CA"/>
    <w:rsid w:val="00506796"/>
    <w:rsid w:val="005170B3"/>
    <w:rsid w:val="00532794"/>
    <w:rsid w:val="00562754"/>
    <w:rsid w:val="0057395A"/>
    <w:rsid w:val="005B7A64"/>
    <w:rsid w:val="005D6DBF"/>
    <w:rsid w:val="006B2BFF"/>
    <w:rsid w:val="006C3E0F"/>
    <w:rsid w:val="006E7F28"/>
    <w:rsid w:val="00701374"/>
    <w:rsid w:val="007031D2"/>
    <w:rsid w:val="00704953"/>
    <w:rsid w:val="00705190"/>
    <w:rsid w:val="007144D5"/>
    <w:rsid w:val="007151B7"/>
    <w:rsid w:val="00755329"/>
    <w:rsid w:val="0078499C"/>
    <w:rsid w:val="00794925"/>
    <w:rsid w:val="007A2926"/>
    <w:rsid w:val="007D39F5"/>
    <w:rsid w:val="007D6AF2"/>
    <w:rsid w:val="008734F6"/>
    <w:rsid w:val="00883710"/>
    <w:rsid w:val="0089279B"/>
    <w:rsid w:val="009136A7"/>
    <w:rsid w:val="00950FED"/>
    <w:rsid w:val="009646B3"/>
    <w:rsid w:val="009954D2"/>
    <w:rsid w:val="00A12EDA"/>
    <w:rsid w:val="00A470A0"/>
    <w:rsid w:val="00A61BDF"/>
    <w:rsid w:val="00AF168C"/>
    <w:rsid w:val="00B4309B"/>
    <w:rsid w:val="00B54C69"/>
    <w:rsid w:val="00B9713C"/>
    <w:rsid w:val="00BA4430"/>
    <w:rsid w:val="00BA48B5"/>
    <w:rsid w:val="00C649EF"/>
    <w:rsid w:val="00D41A77"/>
    <w:rsid w:val="00D677A2"/>
    <w:rsid w:val="00D91CBC"/>
    <w:rsid w:val="00D951A7"/>
    <w:rsid w:val="00DB6FEA"/>
    <w:rsid w:val="00DD0CD3"/>
    <w:rsid w:val="00DE17E2"/>
    <w:rsid w:val="00DE1B49"/>
    <w:rsid w:val="00DE5199"/>
    <w:rsid w:val="00E0573C"/>
    <w:rsid w:val="00E472EE"/>
    <w:rsid w:val="00EA33B7"/>
    <w:rsid w:val="00EF24CF"/>
    <w:rsid w:val="00F759A8"/>
    <w:rsid w:val="00F82235"/>
    <w:rsid w:val="00FB00D6"/>
    <w:rsid w:val="00FC310C"/>
    <w:rsid w:val="00FE6B3B"/>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eaeaea,silver,#e6e6e6,#9c9c9c"/>
    </o:shapedefaults>
    <o:shapelayout v:ext="edit">
      <o:idmap v:ext="edit" data="2"/>
    </o:shapelayout>
  </w:shapeDefaults>
  <w:decimalSymbol w:val=","/>
  <w:listSeparator w:val=";"/>
  <w14:docId w14:val="3D824D75"/>
  <w14:defaultImageDpi w14:val="300"/>
  <w15:docId w15:val="{5F8C4532-EB8B-4256-A014-6A347E6C4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3"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50733"/>
    <w:rPr>
      <w:rFonts w:asciiTheme="minorHAnsi" w:eastAsiaTheme="minorHAnsi" w:hAnsiTheme="minorHAnsi" w:cstheme="minorBidi"/>
      <w:sz w:val="22"/>
      <w:szCs w:val="22"/>
      <w:lang w:eastAsia="en-US"/>
    </w:rPr>
  </w:style>
  <w:style w:type="paragraph" w:styleId="berschrift1">
    <w:name w:val="heading 1"/>
    <w:basedOn w:val="Standard"/>
    <w:next w:val="Standard"/>
    <w:qFormat/>
    <w:rsid w:val="00726B34"/>
    <w:pPr>
      <w:keepNext/>
      <w:spacing w:before="240" w:after="60"/>
      <w:outlineLvl w:val="0"/>
    </w:pPr>
    <w:rPr>
      <w:rFonts w:ascii="Arial" w:eastAsia="Times New Roman" w:hAnsi="Arial" w:cs="Arial"/>
      <w:b/>
      <w:bCs/>
      <w:kern w:val="32"/>
      <w:sz w:val="32"/>
      <w:szCs w:val="32"/>
      <w:lang w:eastAsia="de-DE"/>
    </w:rPr>
  </w:style>
  <w:style w:type="paragraph" w:styleId="berschrift2">
    <w:name w:val="heading 2"/>
    <w:basedOn w:val="Standard"/>
    <w:next w:val="Standard"/>
    <w:qFormat/>
    <w:rsid w:val="007B2A4C"/>
    <w:pPr>
      <w:keepNext/>
      <w:numPr>
        <w:ilvl w:val="1"/>
        <w:numId w:val="1"/>
      </w:numPr>
      <w:spacing w:before="240" w:after="60"/>
      <w:outlineLvl w:val="1"/>
    </w:pPr>
    <w:rPr>
      <w:rFonts w:ascii="Arial" w:eastAsia="Times New Roman" w:hAnsi="Arial" w:cs="Arial"/>
      <w:b/>
      <w:bCs/>
      <w:i/>
      <w:iCs/>
      <w:sz w:val="28"/>
      <w:szCs w:val="28"/>
      <w:lang w:eastAsia="de-DE"/>
    </w:rPr>
  </w:style>
  <w:style w:type="paragraph" w:styleId="berschrift3">
    <w:name w:val="heading 3"/>
    <w:basedOn w:val="Standard"/>
    <w:next w:val="Standard"/>
    <w:link w:val="berschrift3Zchn"/>
    <w:uiPriority w:val="9"/>
    <w:qFormat/>
    <w:rsid w:val="007B2A4C"/>
    <w:pPr>
      <w:keepNext/>
      <w:numPr>
        <w:ilvl w:val="2"/>
        <w:numId w:val="1"/>
      </w:numPr>
      <w:spacing w:before="240" w:after="60"/>
      <w:outlineLvl w:val="2"/>
    </w:pPr>
    <w:rPr>
      <w:rFonts w:ascii="Arial" w:eastAsia="Times New Roman" w:hAnsi="Arial" w:cs="Arial"/>
      <w:b/>
      <w:bCs/>
      <w:sz w:val="26"/>
      <w:szCs w:val="26"/>
      <w:lang w:eastAsia="de-DE"/>
    </w:rPr>
  </w:style>
  <w:style w:type="paragraph" w:styleId="berschrift4">
    <w:name w:val="heading 4"/>
    <w:basedOn w:val="Standard"/>
    <w:next w:val="Standard"/>
    <w:qFormat/>
    <w:rsid w:val="000F72BE"/>
    <w:pPr>
      <w:keepNext/>
      <w:spacing w:before="240" w:after="60"/>
      <w:outlineLvl w:val="3"/>
    </w:pPr>
    <w:rPr>
      <w:rFonts w:ascii="Times New Roman" w:eastAsia="Times New Roman" w:hAnsi="Times New Roman" w:cs="Times New Roman"/>
      <w:b/>
      <w:bCs/>
      <w:sz w:val="28"/>
      <w:szCs w:val="2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582F2E"/>
    <w:pPr>
      <w:tabs>
        <w:tab w:val="center" w:pos="4536"/>
        <w:tab w:val="right" w:pos="9072"/>
      </w:tabs>
    </w:pPr>
    <w:rPr>
      <w:rFonts w:ascii="Arial" w:eastAsia="Times New Roman" w:hAnsi="Arial" w:cs="Times New Roman"/>
      <w:sz w:val="20"/>
      <w:szCs w:val="24"/>
      <w:lang w:eastAsia="de-DE"/>
    </w:rPr>
  </w:style>
  <w:style w:type="paragraph" w:styleId="Kopfzeile">
    <w:name w:val="header"/>
    <w:basedOn w:val="Standard"/>
    <w:rsid w:val="00387FDD"/>
    <w:pPr>
      <w:tabs>
        <w:tab w:val="center" w:pos="4536"/>
        <w:tab w:val="right" w:pos="9072"/>
      </w:tabs>
    </w:pPr>
    <w:rPr>
      <w:rFonts w:ascii="Arial" w:eastAsia="Times New Roman" w:hAnsi="Arial" w:cs="Times New Roman"/>
      <w:sz w:val="20"/>
      <w:szCs w:val="24"/>
      <w:lang w:eastAsia="de-DE"/>
    </w:rPr>
  </w:style>
  <w:style w:type="paragraph" w:customStyle="1" w:styleId="Flietext">
    <w:name w:val="Fließtext"/>
    <w:basedOn w:val="Standard"/>
    <w:link w:val="FlietextZchn"/>
    <w:rsid w:val="000D2483"/>
    <w:pPr>
      <w:spacing w:after="160" w:line="280" w:lineRule="atLeast"/>
      <w:ind w:left="851"/>
    </w:pPr>
    <w:rPr>
      <w:rFonts w:ascii="Arial" w:eastAsia="Times New Roman" w:hAnsi="Arial" w:cs="Times New Roman"/>
      <w:sz w:val="20"/>
      <w:szCs w:val="24"/>
      <w:lang w:eastAsia="de-DE"/>
    </w:rPr>
  </w:style>
  <w:style w:type="character" w:customStyle="1" w:styleId="FlietextZchn">
    <w:name w:val="Fließtext Zchn"/>
    <w:link w:val="Flietext"/>
    <w:rsid w:val="000D2483"/>
    <w:rPr>
      <w:rFonts w:ascii="Arial" w:hAnsi="Arial"/>
      <w:szCs w:val="24"/>
      <w:lang w:val="de-DE" w:eastAsia="de-DE" w:bidi="ar-SA"/>
    </w:rPr>
  </w:style>
  <w:style w:type="table" w:styleId="Tabellenraster">
    <w:name w:val="Table Grid"/>
    <w:basedOn w:val="NormaleTabelle"/>
    <w:semiHidden/>
    <w:rsid w:val="000E66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rsid w:val="00D671D0"/>
    <w:rPr>
      <w:rFonts w:ascii="Arial" w:hAnsi="Arial"/>
      <w:b/>
      <w:sz w:val="16"/>
    </w:rPr>
  </w:style>
  <w:style w:type="paragraph" w:customStyle="1" w:styleId="Kopfzeile-Titel">
    <w:name w:val="Kopfzeile - Titel"/>
    <w:rsid w:val="00133BFF"/>
    <w:pPr>
      <w:autoSpaceDE w:val="0"/>
      <w:autoSpaceDN w:val="0"/>
      <w:adjustRightInd w:val="0"/>
      <w:spacing w:line="280" w:lineRule="atLeast"/>
      <w:textAlignment w:val="center"/>
    </w:pPr>
    <w:rPr>
      <w:rFonts w:ascii="Arial" w:hAnsi="Arial" w:cs="Arial"/>
      <w:b/>
      <w:bCs/>
      <w:color w:val="000000"/>
    </w:rPr>
  </w:style>
  <w:style w:type="paragraph" w:customStyle="1" w:styleId="Kopfzeile-Untertitel">
    <w:name w:val="Kopfzeile - Untertitel"/>
    <w:basedOn w:val="Kopfzeile-Titel"/>
    <w:rsid w:val="00701374"/>
    <w:pPr>
      <w:spacing w:before="80" w:after="320" w:line="200" w:lineRule="atLeast"/>
      <w:ind w:left="170" w:right="2268" w:hanging="170"/>
    </w:pPr>
    <w:rPr>
      <w:b w:val="0"/>
      <w:color w:val="5F5F5F"/>
      <w:sz w:val="16"/>
    </w:rPr>
  </w:style>
  <w:style w:type="paragraph" w:customStyle="1" w:styleId="Aufzhlung">
    <w:name w:val="Aufzählung"/>
    <w:basedOn w:val="Flietext"/>
    <w:rsid w:val="006D29F2"/>
    <w:pPr>
      <w:numPr>
        <w:numId w:val="2"/>
      </w:numPr>
      <w:spacing w:after="120"/>
    </w:pPr>
  </w:style>
  <w:style w:type="paragraph" w:styleId="Verzeichnis2">
    <w:name w:val="toc 2"/>
    <w:basedOn w:val="Standard"/>
    <w:next w:val="Standard"/>
    <w:autoRedefine/>
    <w:uiPriority w:val="39"/>
    <w:rsid w:val="00304B00"/>
    <w:pPr>
      <w:tabs>
        <w:tab w:val="left" w:pos="851"/>
        <w:tab w:val="left" w:pos="1985"/>
        <w:tab w:val="right" w:leader="dot" w:pos="9628"/>
      </w:tabs>
      <w:spacing w:before="200" w:after="60" w:line="280" w:lineRule="atLeast"/>
      <w:ind w:left="1531" w:hanging="397"/>
    </w:pPr>
    <w:rPr>
      <w:rFonts w:ascii="Arial" w:eastAsia="Times New Roman" w:hAnsi="Arial" w:cs="Times New Roman"/>
      <w:b/>
      <w:sz w:val="20"/>
      <w:szCs w:val="24"/>
      <w:lang w:eastAsia="de-DE"/>
    </w:rPr>
  </w:style>
  <w:style w:type="paragraph" w:styleId="Verzeichnis1">
    <w:name w:val="toc 1"/>
    <w:basedOn w:val="Standard"/>
    <w:next w:val="Standard"/>
    <w:autoRedefine/>
    <w:uiPriority w:val="39"/>
    <w:semiHidden/>
    <w:rsid w:val="00AA4F39"/>
    <w:pPr>
      <w:tabs>
        <w:tab w:val="left" w:pos="1291"/>
        <w:tab w:val="right" w:leader="dot" w:pos="9628"/>
      </w:tabs>
      <w:spacing w:after="60" w:line="280" w:lineRule="atLeast"/>
      <w:ind w:left="1135" w:hanging="284"/>
    </w:pPr>
    <w:rPr>
      <w:rFonts w:ascii="Arial" w:eastAsia="Times New Roman" w:hAnsi="Arial" w:cs="Times New Roman"/>
      <w:b/>
      <w:sz w:val="24"/>
      <w:szCs w:val="24"/>
      <w:lang w:eastAsia="de-DE"/>
    </w:rPr>
  </w:style>
  <w:style w:type="paragraph" w:styleId="Verzeichnis3">
    <w:name w:val="toc 3"/>
    <w:basedOn w:val="Standard"/>
    <w:next w:val="Standard"/>
    <w:autoRedefine/>
    <w:uiPriority w:val="39"/>
    <w:semiHidden/>
    <w:rsid w:val="00AA4F39"/>
    <w:pPr>
      <w:tabs>
        <w:tab w:val="left" w:pos="1418"/>
        <w:tab w:val="left" w:pos="2271"/>
        <w:tab w:val="right" w:leader="dot" w:pos="9628"/>
      </w:tabs>
      <w:spacing w:before="60" w:after="60" w:line="280" w:lineRule="atLeast"/>
      <w:ind w:left="2098" w:hanging="567"/>
    </w:pPr>
    <w:rPr>
      <w:rFonts w:ascii="Arial" w:eastAsia="Times New Roman" w:hAnsi="Arial" w:cs="Times New Roman"/>
      <w:sz w:val="20"/>
      <w:szCs w:val="24"/>
      <w:lang w:eastAsia="de-DE"/>
    </w:rPr>
  </w:style>
  <w:style w:type="paragraph" w:styleId="Verzeichnis4">
    <w:name w:val="toc 4"/>
    <w:basedOn w:val="Standard"/>
    <w:next w:val="Standard"/>
    <w:autoRedefine/>
    <w:uiPriority w:val="39"/>
    <w:semiHidden/>
    <w:rsid w:val="00AA4F39"/>
    <w:pPr>
      <w:tabs>
        <w:tab w:val="left" w:pos="284"/>
        <w:tab w:val="left" w:pos="1920"/>
        <w:tab w:val="left" w:pos="3005"/>
        <w:tab w:val="right" w:leader="dot" w:pos="9628"/>
      </w:tabs>
      <w:spacing w:before="60" w:after="60" w:line="280" w:lineRule="atLeast"/>
      <w:ind w:left="2835" w:hanging="737"/>
    </w:pPr>
    <w:rPr>
      <w:rFonts w:ascii="Arial" w:eastAsia="Times New Roman" w:hAnsi="Arial" w:cs="Times New Roman"/>
      <w:sz w:val="20"/>
      <w:szCs w:val="24"/>
      <w:lang w:eastAsia="de-DE"/>
    </w:rPr>
  </w:style>
  <w:style w:type="paragraph" w:customStyle="1" w:styleId="headlinenormal">
    <w:name w:val="headline normal"/>
    <w:basedOn w:val="Flietext"/>
    <w:qFormat/>
    <w:rsid w:val="00D044D6"/>
    <w:pPr>
      <w:keepNext/>
      <w:spacing w:before="440"/>
    </w:pPr>
  </w:style>
  <w:style w:type="paragraph" w:customStyle="1" w:styleId="headlinefett">
    <w:name w:val="headline fett"/>
    <w:basedOn w:val="headlinenormal"/>
    <w:qFormat/>
    <w:rsid w:val="002366F5"/>
    <w:rPr>
      <w:b/>
    </w:rPr>
  </w:style>
  <w:style w:type="paragraph" w:styleId="Verzeichnis5">
    <w:name w:val="toc 5"/>
    <w:basedOn w:val="Standard"/>
    <w:next w:val="Standard"/>
    <w:autoRedefine/>
    <w:uiPriority w:val="39"/>
    <w:rsid w:val="00304B00"/>
    <w:pPr>
      <w:ind w:left="800"/>
    </w:pPr>
    <w:rPr>
      <w:rFonts w:ascii="Arial" w:eastAsia="Times New Roman" w:hAnsi="Arial" w:cs="Times New Roman"/>
      <w:sz w:val="20"/>
      <w:szCs w:val="24"/>
      <w:lang w:eastAsia="de-DE"/>
    </w:rPr>
  </w:style>
  <w:style w:type="paragraph" w:styleId="Verzeichnis6">
    <w:name w:val="toc 6"/>
    <w:basedOn w:val="Standard"/>
    <w:next w:val="Standard"/>
    <w:autoRedefine/>
    <w:uiPriority w:val="39"/>
    <w:rsid w:val="00304B00"/>
    <w:pPr>
      <w:ind w:left="1000"/>
    </w:pPr>
    <w:rPr>
      <w:rFonts w:ascii="Arial" w:eastAsia="Times New Roman" w:hAnsi="Arial" w:cs="Times New Roman"/>
      <w:sz w:val="20"/>
      <w:szCs w:val="24"/>
      <w:lang w:eastAsia="de-DE"/>
    </w:rPr>
  </w:style>
  <w:style w:type="paragraph" w:styleId="Verzeichnis7">
    <w:name w:val="toc 7"/>
    <w:basedOn w:val="Standard"/>
    <w:next w:val="Standard"/>
    <w:autoRedefine/>
    <w:uiPriority w:val="39"/>
    <w:rsid w:val="00304B00"/>
    <w:pPr>
      <w:ind w:left="1200"/>
    </w:pPr>
    <w:rPr>
      <w:rFonts w:ascii="Arial" w:eastAsia="Times New Roman" w:hAnsi="Arial" w:cs="Times New Roman"/>
      <w:sz w:val="20"/>
      <w:szCs w:val="24"/>
      <w:lang w:eastAsia="de-DE"/>
    </w:rPr>
  </w:style>
  <w:style w:type="paragraph" w:styleId="Verzeichnis8">
    <w:name w:val="toc 8"/>
    <w:basedOn w:val="Standard"/>
    <w:next w:val="Standard"/>
    <w:autoRedefine/>
    <w:uiPriority w:val="39"/>
    <w:rsid w:val="00304B00"/>
    <w:pPr>
      <w:ind w:left="1400"/>
    </w:pPr>
    <w:rPr>
      <w:rFonts w:ascii="Arial" w:eastAsia="Times New Roman" w:hAnsi="Arial" w:cs="Times New Roman"/>
      <w:sz w:val="20"/>
      <w:szCs w:val="24"/>
      <w:lang w:eastAsia="de-DE"/>
    </w:rPr>
  </w:style>
  <w:style w:type="paragraph" w:styleId="Verzeichnis9">
    <w:name w:val="toc 9"/>
    <w:basedOn w:val="Standard"/>
    <w:next w:val="Standard"/>
    <w:autoRedefine/>
    <w:uiPriority w:val="39"/>
    <w:rsid w:val="00304B00"/>
    <w:pPr>
      <w:ind w:left="1600"/>
    </w:pPr>
    <w:rPr>
      <w:rFonts w:ascii="Arial" w:eastAsia="Times New Roman" w:hAnsi="Arial" w:cs="Times New Roman"/>
      <w:sz w:val="20"/>
      <w:szCs w:val="24"/>
      <w:lang w:eastAsia="de-DE"/>
    </w:rPr>
  </w:style>
  <w:style w:type="paragraph" w:customStyle="1" w:styleId="headlinesingle">
    <w:name w:val="headline single"/>
    <w:basedOn w:val="headlinefett"/>
    <w:qFormat/>
    <w:rsid w:val="00AF168C"/>
    <w:pPr>
      <w:spacing w:before="0" w:after="320"/>
    </w:pPr>
    <w:rPr>
      <w:bCs/>
      <w:caps/>
      <w:szCs w:val="20"/>
    </w:rPr>
  </w:style>
  <w:style w:type="paragraph" w:customStyle="1" w:styleId="Aufzhlunglinks">
    <w:name w:val="Aufzählung links"/>
    <w:basedOn w:val="Aufzhlung"/>
    <w:qFormat/>
    <w:rsid w:val="001B4A00"/>
    <w:pPr>
      <w:numPr>
        <w:numId w:val="5"/>
      </w:numPr>
      <w:ind w:left="1078" w:hanging="227"/>
    </w:pPr>
  </w:style>
  <w:style w:type="paragraph" w:customStyle="1" w:styleId="Aufzhlung2">
    <w:name w:val="Aufzählung 2"/>
    <w:basedOn w:val="Aufzhlung"/>
    <w:qFormat/>
    <w:rsid w:val="00F82235"/>
    <w:pPr>
      <w:numPr>
        <w:numId w:val="7"/>
      </w:numPr>
    </w:pPr>
    <w:rPr>
      <w:szCs w:val="18"/>
    </w:rPr>
  </w:style>
  <w:style w:type="paragraph" w:customStyle="1" w:styleId="Aufzhlung-nummeriert">
    <w:name w:val="Aufzählung-nummeriert"/>
    <w:basedOn w:val="Aufzhlung"/>
    <w:rsid w:val="00F82235"/>
    <w:pPr>
      <w:numPr>
        <w:numId w:val="6"/>
      </w:numPr>
      <w:spacing w:after="80"/>
    </w:pPr>
    <w:rPr>
      <w:szCs w:val="18"/>
    </w:rPr>
  </w:style>
  <w:style w:type="table" w:customStyle="1" w:styleId="Tabelle-Handbuch">
    <w:name w:val="Tabelle-Handbuch"/>
    <w:basedOn w:val="NormaleTabelle"/>
    <w:rsid w:val="00FE6B3B"/>
    <w:pPr>
      <w:spacing w:before="40" w:after="40"/>
    </w:pPr>
    <w:rPr>
      <w:rFonts w:ascii="Arial" w:hAnsi="Arial"/>
      <w:sz w:val="18"/>
      <w:szCs w:val="18"/>
    </w:rPr>
    <w:tblPr>
      <w:tblInd w:w="851" w:type="dxa"/>
      <w:tblBorders>
        <w:top w:val="single" w:sz="6" w:space="0" w:color="808080"/>
        <w:bottom w:val="single" w:sz="6" w:space="0" w:color="808080"/>
        <w:insideH w:val="single" w:sz="6" w:space="0" w:color="808080"/>
      </w:tblBorders>
    </w:tblPr>
    <w:tcPr>
      <w:shd w:val="clear" w:color="auto" w:fill="auto"/>
    </w:tcPr>
  </w:style>
  <w:style w:type="paragraph" w:customStyle="1" w:styleId="headlinefettAbstand">
    <w:name w:val="headline fett Abstand"/>
    <w:basedOn w:val="headlinefett"/>
    <w:qFormat/>
    <w:rsid w:val="007D39F5"/>
    <w:pPr>
      <w:spacing w:before="1000"/>
    </w:pPr>
  </w:style>
  <w:style w:type="character" w:customStyle="1" w:styleId="berschrift3Zchn">
    <w:name w:val="Überschrift 3 Zchn"/>
    <w:basedOn w:val="Absatz-Standardschriftart"/>
    <w:link w:val="berschrift3"/>
    <w:uiPriority w:val="9"/>
    <w:rsid w:val="00150733"/>
    <w:rPr>
      <w:rFonts w:ascii="Arial" w:hAnsi="Arial" w:cs="Arial"/>
      <w:b/>
      <w:bCs/>
      <w:sz w:val="26"/>
      <w:szCs w:val="26"/>
    </w:rPr>
  </w:style>
  <w:style w:type="paragraph" w:styleId="Listenabsatz">
    <w:name w:val="List Paragraph"/>
    <w:basedOn w:val="Standard"/>
    <w:uiPriority w:val="34"/>
    <w:qFormat/>
    <w:rsid w:val="006C3E0F"/>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TS%20M&#246;nchstalweg\Desktop\2020_QMSK_Handbuch\%23%202020_QMSK_Handbuch\Vorlagen%20und%20Formatierungen\leervorlage-qmsk-handbuch%202.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A83D7-0908-304D-8658-07A81EA99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leervorlage-qmsk-handbuch 2</Template>
  <TotalTime>0</TotalTime>
  <Pages>5</Pages>
  <Words>1147</Words>
  <Characters>7228</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1</vt:lpstr>
    </vt:vector>
  </TitlesOfParts>
  <Company>- ETH0 -</Company>
  <LinksUpToDate>false</LinksUpToDate>
  <CharactersWithSpaces>8359</CharactersWithSpaces>
  <SharedDoc>false</SharedDoc>
  <HLinks>
    <vt:vector size="6" baseType="variant">
      <vt:variant>
        <vt:i4>1441909</vt:i4>
      </vt:variant>
      <vt:variant>
        <vt:i4>-1</vt:i4>
      </vt:variant>
      <vt:variant>
        <vt:i4>2079</vt:i4>
      </vt:variant>
      <vt:variant>
        <vt:i4>1</vt:i4>
      </vt:variant>
      <vt:variant>
        <vt:lpwstr>Logo_QMSK_sw_grau+text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KTS Mönchstalweg</dc:creator>
  <cp:keywords/>
  <dc:description/>
  <cp:lastModifiedBy>Woltmann, Ina</cp:lastModifiedBy>
  <cp:revision>6</cp:revision>
  <cp:lastPrinted>2010-10-21T08:22:00Z</cp:lastPrinted>
  <dcterms:created xsi:type="dcterms:W3CDTF">2024-03-14T15:45:00Z</dcterms:created>
  <dcterms:modified xsi:type="dcterms:W3CDTF">2024-07-11T12:34:00Z</dcterms:modified>
</cp:coreProperties>
</file>